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89" w:rsidRDefault="00A06389" w:rsidP="00A0638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E87348" w:rsidRPr="00E87348" w:rsidRDefault="00E87348" w:rsidP="00A462E5">
      <w:pPr>
        <w:autoSpaceDE w:val="0"/>
        <w:autoSpaceDN w:val="0"/>
        <w:adjustRightInd w:val="0"/>
        <w:snapToGrid w:val="0"/>
        <w:spacing w:after="0" w:line="300" w:lineRule="exact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Przedsiębiorstwo Gospodarki Komunalnej Sp. z o.o.</w:t>
      </w:r>
      <w:r w:rsidR="00A462E5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 </w:t>
      </w: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w Wiszni Małej</w:t>
      </w:r>
    </w:p>
    <w:p w:rsidR="00E87348" w:rsidRPr="00E87348" w:rsidRDefault="00E87348" w:rsidP="00E8734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>Strzeszów, ul. Lipowa 15</w:t>
      </w:r>
    </w:p>
    <w:p w:rsidR="00E87348" w:rsidRPr="00E87348" w:rsidRDefault="00E87348" w:rsidP="00E87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i/>
          <w:color w:val="000000"/>
          <w:spacing w:val="-7"/>
          <w:sz w:val="20"/>
          <w:szCs w:val="20"/>
          <w:lang w:eastAsia="pl-PL"/>
        </w:rPr>
        <w:t xml:space="preserve">55 – 114 Wisznia Mała </w:t>
      </w:r>
    </w:p>
    <w:p w:rsidR="00E87348" w:rsidRPr="00E87348" w:rsidRDefault="00E87348" w:rsidP="00E873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t>Tel.: +48 71 312 82 27</w:t>
      </w: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br/>
        <w:t>Fax.: +48 71 310 68 38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www: </w:t>
      </w:r>
      <w:hyperlink r:id="rId8" w:history="1">
        <w:r w:rsidRPr="00E87348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pgk.wiszniamala.pl</w:t>
        </w:r>
      </w:hyperlink>
      <w:r w:rsidRPr="00E87348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e-mail: </w:t>
      </w:r>
      <w:hyperlink r:id="rId9" w:history="1">
        <w:r w:rsidRPr="00E87348">
          <w:rPr>
            <w:rFonts w:ascii="Arial" w:eastAsia="Times New Roman" w:hAnsi="Arial" w:cs="Arial"/>
            <w:i/>
            <w:color w:val="0000FF"/>
            <w:sz w:val="20"/>
            <w:szCs w:val="20"/>
            <w:u w:val="single"/>
            <w:lang w:eastAsia="pl-PL"/>
          </w:rPr>
          <w:t>pgk@wiszniamala.pl</w:t>
        </w:r>
      </w:hyperlink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referencyjny nadany sprawie przez Zamawiającego: </w:t>
      </w:r>
      <w:r w:rsidR="004712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/ZP/2018 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SPECYFIKACJA ISTOTNYCH WARUNKÓW ZAMÓWIENIA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(SIWZ)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1287" w:rsidRPr="00471287" w:rsidRDefault="00471287" w:rsidP="0047128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8558F">
        <w:rPr>
          <w:rFonts w:ascii="Arial" w:hAnsi="Arial" w:cs="Arial"/>
          <w:b/>
          <w:color w:val="000000"/>
          <w:sz w:val="20"/>
          <w:szCs w:val="20"/>
        </w:rPr>
        <w:t>PRZETARG NIEOGRANICZONY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98558F">
        <w:rPr>
          <w:rFonts w:ascii="Arial" w:hAnsi="Arial" w:cs="Arial"/>
          <w:b/>
          <w:color w:val="000000"/>
          <w:sz w:val="20"/>
          <w:szCs w:val="20"/>
        </w:rPr>
        <w:t xml:space="preserve">prowadzony zgodnie z postanowieniami ustawy z dnia 29 stycznia 2004 r. </w:t>
      </w:r>
      <w:r w:rsidRPr="0098558F">
        <w:rPr>
          <w:rFonts w:ascii="Arial" w:hAnsi="Arial" w:cs="Arial"/>
          <w:b/>
          <w:color w:val="000000"/>
          <w:sz w:val="20"/>
          <w:szCs w:val="20"/>
        </w:rPr>
        <w:br/>
        <w:t>Prawo zamówień public</w:t>
      </w:r>
      <w:r>
        <w:rPr>
          <w:rFonts w:ascii="Arial" w:hAnsi="Arial" w:cs="Arial"/>
          <w:b/>
          <w:color w:val="000000"/>
          <w:sz w:val="20"/>
          <w:szCs w:val="20"/>
        </w:rPr>
        <w:t>znych (tekst jedn. Dz. U. z 2017 r. poz. 1579</w:t>
      </w:r>
      <w:r w:rsidRPr="0098558F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proofErr w:type="spellStart"/>
      <w:r w:rsidRPr="0098558F">
        <w:rPr>
          <w:rFonts w:ascii="Arial" w:hAnsi="Arial" w:cs="Arial"/>
          <w:b/>
          <w:color w:val="000000"/>
          <w:sz w:val="20"/>
          <w:szCs w:val="20"/>
        </w:rPr>
        <w:t>późn</w:t>
      </w:r>
      <w:proofErr w:type="spellEnd"/>
      <w:r w:rsidRPr="0098558F">
        <w:rPr>
          <w:rFonts w:ascii="Arial" w:hAnsi="Arial" w:cs="Arial"/>
          <w:b/>
          <w:color w:val="000000"/>
          <w:sz w:val="20"/>
          <w:szCs w:val="20"/>
        </w:rPr>
        <w:t>. zm.)</w:t>
      </w:r>
    </w:p>
    <w:p w:rsidR="00471287" w:rsidRDefault="00471287" w:rsidP="00471287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8558F">
        <w:rPr>
          <w:rFonts w:ascii="Arial" w:hAnsi="Arial" w:cs="Arial"/>
          <w:color w:val="000000"/>
          <w:sz w:val="20"/>
          <w:szCs w:val="20"/>
        </w:rPr>
        <w:t xml:space="preserve">na roboty budowlane pn.: </w:t>
      </w:r>
    </w:p>
    <w:p w:rsidR="00471287" w:rsidRPr="00E854C7" w:rsidRDefault="00471287" w:rsidP="00471287">
      <w:pPr>
        <w:pStyle w:val="Default"/>
        <w:jc w:val="center"/>
        <w:rPr>
          <w:b/>
          <w:color w:val="auto"/>
          <w:sz w:val="20"/>
          <w:szCs w:val="22"/>
        </w:rPr>
      </w:pPr>
      <w:r>
        <w:rPr>
          <w:b/>
          <w:color w:val="auto"/>
          <w:sz w:val="20"/>
          <w:szCs w:val="22"/>
        </w:rPr>
        <w:t>„</w:t>
      </w:r>
      <w:r w:rsidRPr="00E854C7">
        <w:rPr>
          <w:b/>
          <w:color w:val="auto"/>
          <w:sz w:val="20"/>
          <w:szCs w:val="22"/>
        </w:rPr>
        <w:t xml:space="preserve">Budowa sieci kanalizacji sanitarnej wraz z przepompowniami ścieków w miejscowościach Krzyżanowice i Szymanów, gmina Wisznia Mała- Etap II i Etap III wraz z usunięciem kolizji </w:t>
      </w:r>
      <w:r>
        <w:rPr>
          <w:b/>
          <w:color w:val="auto"/>
          <w:sz w:val="20"/>
          <w:szCs w:val="22"/>
        </w:rPr>
        <w:br/>
      </w:r>
      <w:r w:rsidRPr="00E854C7">
        <w:rPr>
          <w:b/>
          <w:color w:val="auto"/>
          <w:sz w:val="20"/>
          <w:szCs w:val="22"/>
        </w:rPr>
        <w:t xml:space="preserve">z linią energetyczną </w:t>
      </w:r>
      <w:proofErr w:type="spellStart"/>
      <w:r w:rsidRPr="00E854C7">
        <w:rPr>
          <w:b/>
          <w:color w:val="auto"/>
          <w:sz w:val="20"/>
          <w:szCs w:val="22"/>
        </w:rPr>
        <w:t>nN</w:t>
      </w:r>
      <w:proofErr w:type="spellEnd"/>
      <w:r w:rsidRPr="00E854C7">
        <w:rPr>
          <w:b/>
          <w:color w:val="auto"/>
          <w:sz w:val="20"/>
          <w:szCs w:val="22"/>
        </w:rPr>
        <w:t xml:space="preserve"> 0,4kV oraz układem odwodnienia drogi w ul. Lotnic</w:t>
      </w:r>
      <w:r>
        <w:rPr>
          <w:b/>
          <w:color w:val="auto"/>
          <w:sz w:val="20"/>
          <w:szCs w:val="22"/>
        </w:rPr>
        <w:t xml:space="preserve">zej w </w:t>
      </w:r>
      <w:r w:rsidRPr="00E854C7">
        <w:rPr>
          <w:b/>
          <w:color w:val="auto"/>
          <w:sz w:val="20"/>
          <w:szCs w:val="22"/>
        </w:rPr>
        <w:t>Szymanowie"</w:t>
      </w:r>
    </w:p>
    <w:p w:rsidR="00E87348" w:rsidRPr="00E87348" w:rsidRDefault="00E87348" w:rsidP="00E87348">
      <w:pPr>
        <w:autoSpaceDE w:val="0"/>
        <w:autoSpaceDN w:val="0"/>
        <w:adjustRightInd w:val="0"/>
        <w:spacing w:before="120"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lang w:eastAsia="pl-PL"/>
        </w:rPr>
      </w:pPr>
      <w:r w:rsidRPr="00E87348">
        <w:rPr>
          <w:rFonts w:ascii="Arial" w:eastAsia="Times New Roman" w:hAnsi="Arial" w:cs="Arial"/>
          <w:sz w:val="20"/>
          <w:lang w:eastAsia="pl-PL"/>
        </w:rPr>
        <w:t>Zadanie realizowane w ramach projektu pn. „Budowa systemu gospodarki wodno-ściekowej w aglomeracji Wrocław - Psary, Szymanów, Krzyżanowice”, współfinansowanego ze środków Unii Europejskiej z Funduszu Spójności  w ramach Programu Operacyjnego Infrastruktura i Środowisko 2014 – 2020.</w:t>
      </w:r>
    </w:p>
    <w:p w:rsidR="00E87348" w:rsidRPr="00E87348" w:rsidRDefault="00E87348" w:rsidP="00E8734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hd w:val="clear" w:color="auto" w:fill="FFFFFF"/>
        <w:spacing w:after="0" w:line="226" w:lineRule="exac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Specyfikacja niniejsza zawiera: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54"/>
        <w:gridCol w:w="4660"/>
        <w:gridCol w:w="1577"/>
      </w:tblGrid>
      <w:tr w:rsidR="00E87348" w:rsidRPr="00E87348" w:rsidTr="00925A37">
        <w:trPr>
          <w:trHeight w:val="679"/>
        </w:trPr>
        <w:tc>
          <w:tcPr>
            <w:tcW w:w="61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54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Oznaczenie Części</w:t>
            </w:r>
          </w:p>
        </w:tc>
        <w:tc>
          <w:tcPr>
            <w:tcW w:w="466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Części</w:t>
            </w:r>
          </w:p>
        </w:tc>
        <w:tc>
          <w:tcPr>
            <w:tcW w:w="1577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stron</w:t>
            </w:r>
          </w:p>
        </w:tc>
      </w:tr>
      <w:tr w:rsidR="00E87348" w:rsidRPr="00E87348" w:rsidTr="00925A37">
        <w:trPr>
          <w:trHeight w:val="567"/>
        </w:trPr>
        <w:tc>
          <w:tcPr>
            <w:tcW w:w="610" w:type="dxa"/>
            <w:vAlign w:val="center"/>
          </w:tcPr>
          <w:p w:rsidR="00E87348" w:rsidRPr="00E87348" w:rsidRDefault="00E87348" w:rsidP="00E87348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54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Część III</w:t>
            </w:r>
          </w:p>
        </w:tc>
        <w:tc>
          <w:tcPr>
            <w:tcW w:w="4660" w:type="dxa"/>
            <w:vAlign w:val="center"/>
          </w:tcPr>
          <w:p w:rsidR="00E87348" w:rsidRPr="00E87348" w:rsidRDefault="00E87348" w:rsidP="00E873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przedmiotu zamówienia (OPZ)</w:t>
            </w: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873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CZĘŚĆ III.</w:t>
            </w:r>
            <w:r w:rsidR="00BE08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  <w:r w:rsidRPr="00E8734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WYTYCZNE DO PROGRAMU ROBÓT </w:t>
            </w: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E87348" w:rsidRPr="00E87348" w:rsidRDefault="00E87348" w:rsidP="00E87348">
            <w:pPr>
              <w:spacing w:after="0" w:line="240" w:lineRule="auto"/>
              <w:ind w:left="1064" w:hanging="1064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77" w:type="dxa"/>
            <w:vAlign w:val="center"/>
          </w:tcPr>
          <w:p w:rsidR="00E87348" w:rsidRPr="00E87348" w:rsidRDefault="00B26EA4" w:rsidP="00E873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</w:tbl>
    <w:p w:rsidR="00E87348" w:rsidRPr="00E87348" w:rsidRDefault="00E87348" w:rsidP="00E87348">
      <w:pPr>
        <w:spacing w:after="120" w:line="240" w:lineRule="auto"/>
        <w:rPr>
          <w:rFonts w:ascii="Arial" w:eastAsia="Times New Roman" w:hAnsi="Arial" w:cs="Arial"/>
          <w:sz w:val="32"/>
          <w:szCs w:val="24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4712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  <w:sectPr w:rsidR="00E87348" w:rsidRPr="00E87348" w:rsidSect="00350C0B">
          <w:headerReference w:type="default" r:id="rId10"/>
          <w:footerReference w:type="default" r:id="rId11"/>
          <w:pgSz w:w="11906" w:h="16838"/>
          <w:pgMar w:top="692" w:right="1418" w:bottom="0" w:left="1418" w:header="284" w:footer="0" w:gutter="0"/>
          <w:cols w:space="708"/>
          <w:docGrid w:linePitch="360"/>
        </w:sectPr>
      </w:pP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87348">
        <w:rPr>
          <w:rFonts w:ascii="Arial" w:eastAsia="Times New Roman" w:hAnsi="Arial" w:cs="Arial"/>
          <w:sz w:val="20"/>
          <w:szCs w:val="24"/>
          <w:lang w:eastAsia="pl-PL"/>
        </w:rPr>
        <w:lastRenderedPageBreak/>
        <w:t>Zamawiający wymaga</w:t>
      </w:r>
      <w:r w:rsidR="00471287">
        <w:rPr>
          <w:rFonts w:ascii="Arial" w:eastAsia="Times New Roman" w:hAnsi="Arial" w:cs="Arial"/>
          <w:sz w:val="20"/>
          <w:szCs w:val="24"/>
          <w:lang w:eastAsia="pl-PL"/>
        </w:rPr>
        <w:t>,</w:t>
      </w:r>
      <w:r w:rsidRPr="00E87348">
        <w:rPr>
          <w:rFonts w:ascii="Arial" w:eastAsia="Times New Roman" w:hAnsi="Arial" w:cs="Arial"/>
          <w:sz w:val="20"/>
          <w:szCs w:val="24"/>
          <w:lang w:eastAsia="pl-PL"/>
        </w:rPr>
        <w:t xml:space="preserve"> aby realizacja poszczególnych </w:t>
      </w:r>
      <w:r w:rsidRPr="00B26EA4">
        <w:rPr>
          <w:rFonts w:ascii="Arial" w:eastAsia="Times New Roman" w:hAnsi="Arial" w:cs="Arial"/>
          <w:sz w:val="20"/>
          <w:szCs w:val="24"/>
          <w:lang w:eastAsia="pl-PL"/>
        </w:rPr>
        <w:t>elementów/obiektów w ramach Robót odbywała się w sposób gwarantujący zachowanie odnośnych terminów rozpoczęcia</w:t>
      </w:r>
      <w:r w:rsidRPr="00AA7229">
        <w:rPr>
          <w:rFonts w:ascii="Arial" w:eastAsia="Times New Roman" w:hAnsi="Arial" w:cs="Arial"/>
          <w:sz w:val="20"/>
          <w:szCs w:val="24"/>
          <w:lang w:eastAsia="pl-PL"/>
        </w:rPr>
        <w:t xml:space="preserve"> lub zakończenia realizacji</w:t>
      </w:r>
      <w:r w:rsidRPr="00E87348">
        <w:rPr>
          <w:rFonts w:ascii="Arial" w:eastAsia="Times New Roman" w:hAnsi="Arial" w:cs="Arial"/>
          <w:sz w:val="20"/>
          <w:szCs w:val="24"/>
          <w:lang w:eastAsia="pl-PL"/>
        </w:rPr>
        <w:t xml:space="preserve"> dla odpowiedniego elementu/obiektu Robót wskazanych w poniższych wytycznych do Programu Robót, sporządzanego i zatwierdzanego zgodnie z postanowieniami Klauzuli 8.3 Warunków Kontraktu.</w:t>
      </w: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4"/>
          <w:lang w:eastAsia="pl-PL"/>
        </w:rPr>
        <w:t>Zamawiający wyjaśnia, iż realizacja poszczególnych elementów/obiektów w ramach Robót w określonych niniejszymi wytycznymi terminach, podyktowana jest koniecznością zagwarantowania realizacji tych obiektów w sposób umożliwiający realizację innych elementów sieci kanalizacyjnej realizowanych w ramach odrębnych od przedmiotowego kontraktów wykonawczych na roboty budowlane</w:t>
      </w:r>
      <w:r w:rsidR="00E91B5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Wymagania opisane są poniżej, odrębnie dla każdej z części zamówienia. 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Część nr 1 zamówienia  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71287" w:rsidRPr="00471287">
        <w:rPr>
          <w:rFonts w:ascii="Arial" w:eastAsia="Times New Roman" w:hAnsi="Arial" w:cs="Arial"/>
          <w:b/>
          <w:sz w:val="20"/>
          <w:szCs w:val="20"/>
          <w:lang w:eastAsia="pl-PL"/>
        </w:rPr>
        <w:t>Budowa sieci kanalizacji sanitarnej wraz z przepompowniami ścieków w miejscowości Krzyżanowice, gmina Wisznia Mała -Etap II"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W związku z zastrzeżeniami poczynionymi na wstępie, dla </w:t>
      </w: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wymienionych w poniższej tabeli elementów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/ obiektów stanowiących części Robót realizowanych w </w:t>
      </w: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ramach Części nr 1 zamówienia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 pn.: „</w:t>
      </w:r>
      <w:r w:rsidR="00471287" w:rsidRPr="00471287">
        <w:rPr>
          <w:rFonts w:ascii="Arial" w:eastAsia="Times New Roman" w:hAnsi="Arial" w:cs="Arial"/>
          <w:sz w:val="20"/>
          <w:szCs w:val="20"/>
          <w:lang w:eastAsia="pl-PL"/>
        </w:rPr>
        <w:t>Budowa sieci kanalizacji sanitarnej wraz z przepompowniami ścieków w miejscowości Krzyżanowice, gmina Wisznia Mała -Etap II"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26EA4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B26EA4" w:rsidRPr="00070413">
        <w:rPr>
          <w:rFonts w:ascii="Arial" w:eastAsia="Times New Roman" w:hAnsi="Arial" w:cs="Arial"/>
          <w:b/>
          <w:sz w:val="20"/>
          <w:szCs w:val="20"/>
          <w:lang w:eastAsia="pl-PL"/>
        </w:rPr>
        <w:t>ODCINEK ROBÓT nr 1</w:t>
      </w:r>
      <w:r w:rsidR="00B26EA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>wymaga się:</w:t>
      </w:r>
    </w:p>
    <w:p w:rsidR="00E87348" w:rsidRPr="00AA7229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rozpoczęcia Robót w 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później niż  </w:t>
      </w:r>
      <w:r w:rsidR="00AA707D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14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od Daty Rozpoczęcia</w:t>
      </w:r>
      <w:r w:rsidR="00D829E7" w:rsidRPr="00AA7229" w:rsidDel="00D82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87348" w:rsidRDefault="00E87348" w:rsidP="007B60FE">
      <w:pPr>
        <w:spacing w:before="60" w:after="0" w:line="240" w:lineRule="auto"/>
        <w:ind w:left="708" w:right="-1" w:hanging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722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zakończenia Robót w terminie </w:t>
      </w:r>
      <w:r w:rsidR="0065251C" w:rsidRPr="006C7B33">
        <w:rPr>
          <w:rFonts w:ascii="Arial" w:eastAsia="Times New Roman" w:hAnsi="Arial" w:cs="Arial"/>
          <w:b/>
          <w:sz w:val="20"/>
          <w:szCs w:val="20"/>
          <w:lang w:eastAsia="pl-PL"/>
        </w:rPr>
        <w:t>9 miesięcy od daty wejścia Kontraktu w życie</w:t>
      </w:r>
      <w:r w:rsidR="006525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B60F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(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wraz z uzyskaniem decyzji </w:t>
      </w:r>
      <w:r w:rsidR="007704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pozwoleni</w:t>
      </w:r>
      <w:r w:rsidR="00770411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D829E7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użytkowanie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).</w:t>
      </w:r>
    </w:p>
    <w:p w:rsidR="006C7B33" w:rsidRDefault="006C7B33" w:rsidP="006C7B33">
      <w:pPr>
        <w:spacing w:before="6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990"/>
        <w:gridCol w:w="5755"/>
      </w:tblGrid>
      <w:tr w:rsidR="00070413" w:rsidRPr="006E0015" w:rsidTr="00070413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Numer pozycji według TCR I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Oznaczenie odcinka sieci</w:t>
            </w:r>
          </w:p>
        </w:tc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ind w:left="-75" w:firstLine="75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Lokalizacja (nazwa ulicy/nr porządkowy/nr działki)</w:t>
            </w:r>
          </w:p>
        </w:tc>
      </w:tr>
      <w:tr w:rsidR="00070413" w:rsidRPr="006E0015" w:rsidTr="00070413">
        <w:trPr>
          <w:trHeight w:val="588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przepompownia ścieków PK-1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przy ul.  Polnej, dz. nr 42/43 dr</w:t>
            </w:r>
          </w:p>
        </w:tc>
      </w:tr>
      <w:tr w:rsidR="00070413" w:rsidRPr="006E0015" w:rsidTr="00070413">
        <w:trPr>
          <w:trHeight w:val="292"/>
          <w:jc w:val="center"/>
        </w:trPr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Roboty sanitarne wraz z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zagospodarowaniem terenu</w:t>
            </w:r>
          </w:p>
        </w:tc>
      </w:tr>
      <w:tr w:rsidR="00070413" w:rsidRPr="006E0015" w:rsidTr="00070413">
        <w:trPr>
          <w:trHeight w:val="444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PK1-S10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Polna (powiatowa) do ul. Głównej</w:t>
            </w:r>
          </w:p>
        </w:tc>
      </w:tr>
      <w:tr w:rsidR="00070413" w:rsidRPr="006E0015" w:rsidTr="00070413">
        <w:trPr>
          <w:trHeight w:val="284"/>
          <w:jc w:val="center"/>
        </w:trPr>
        <w:tc>
          <w:tcPr>
            <w:tcW w:w="73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070413" w:rsidRPr="006E0015" w:rsidTr="00070413">
        <w:trPr>
          <w:trHeight w:val="280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62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070413" w:rsidRPr="006E0015" w:rsidTr="00070413">
        <w:trPr>
          <w:trHeight w:val="288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S01-S24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iCs/>
                <w:color w:val="000000"/>
                <w:sz w:val="20"/>
                <w:szCs w:val="20"/>
                <w:lang w:eastAsia="pl-PL"/>
              </w:rPr>
              <w:t>dz. nr 42/43 dr</w:t>
            </w:r>
          </w:p>
        </w:tc>
      </w:tr>
      <w:tr w:rsidR="00070413" w:rsidRPr="006E0015" w:rsidTr="00070413">
        <w:trPr>
          <w:trHeight w:val="432"/>
          <w:jc w:val="center"/>
        </w:trPr>
        <w:tc>
          <w:tcPr>
            <w:tcW w:w="73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S10-S26</w:t>
            </w: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CC"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Polna (gminna) do ul. Głównej</w:t>
            </w:r>
          </w:p>
        </w:tc>
      </w:tr>
      <w:tr w:rsidR="00070413" w:rsidRPr="006E0015" w:rsidTr="00070413">
        <w:trPr>
          <w:trHeight w:val="300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PK1-SP</w:t>
            </w: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iCs/>
                <w:color w:val="000000"/>
                <w:sz w:val="20"/>
                <w:szCs w:val="20"/>
                <w:lang w:eastAsia="pl-PL"/>
              </w:rPr>
              <w:t>dz. nr 42/43 dr</w:t>
            </w:r>
          </w:p>
        </w:tc>
      </w:tr>
      <w:tr w:rsidR="00070413" w:rsidRPr="006E0015" w:rsidTr="00070413">
        <w:trPr>
          <w:trHeight w:val="300"/>
          <w:jc w:val="center"/>
        </w:trPr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070413" w:rsidRPr="006E0015" w:rsidTr="00070413">
        <w:trPr>
          <w:trHeight w:val="300"/>
          <w:jc w:val="center"/>
        </w:trPr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62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070413" w:rsidRPr="006E0015" w:rsidTr="00070413">
        <w:trPr>
          <w:trHeight w:val="444"/>
          <w:jc w:val="center"/>
        </w:trPr>
        <w:tc>
          <w:tcPr>
            <w:tcW w:w="737" w:type="dxa"/>
            <w:tcBorders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S22-S16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Główna (od końca do ul. Różanej)</w:t>
            </w:r>
          </w:p>
        </w:tc>
      </w:tr>
      <w:tr w:rsidR="00070413" w:rsidRPr="006E0015" w:rsidTr="00070413">
        <w:trPr>
          <w:trHeight w:val="338"/>
          <w:jc w:val="center"/>
        </w:trPr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070413" w:rsidRPr="006E0015" w:rsidTr="00070413">
        <w:trPr>
          <w:trHeight w:val="272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62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070413" w:rsidRPr="006E0015" w:rsidTr="00070413">
        <w:trPr>
          <w:trHeight w:val="427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S10-S16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ul. Główna </w:t>
            </w:r>
            <w:r w:rsidRPr="006E0015">
              <w:rPr>
                <w:rFonts w:eastAsia="Times New Roman" w:cs="Arial"/>
                <w:iCs/>
                <w:color w:val="000000"/>
                <w:sz w:val="20"/>
                <w:szCs w:val="20"/>
                <w:lang w:eastAsia="pl-PL"/>
              </w:rPr>
              <w:t>od ul. Różanej do ul. Polnej</w:t>
            </w:r>
          </w:p>
        </w:tc>
      </w:tr>
      <w:tr w:rsidR="00070413" w:rsidRPr="006E0015" w:rsidTr="00070413">
        <w:trPr>
          <w:trHeight w:val="300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S12-Z</w:t>
            </w:r>
          </w:p>
        </w:tc>
        <w:tc>
          <w:tcPr>
            <w:tcW w:w="4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CC"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413" w:rsidRPr="006E0015" w:rsidTr="00070413">
        <w:trPr>
          <w:trHeight w:val="30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070413" w:rsidRPr="006E0015" w:rsidTr="00070413">
        <w:trPr>
          <w:trHeight w:val="300"/>
          <w:jc w:val="center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5b</w:t>
            </w:r>
          </w:p>
        </w:tc>
        <w:tc>
          <w:tcPr>
            <w:tcW w:w="62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070413" w:rsidRPr="006E0015" w:rsidTr="00070413">
        <w:trPr>
          <w:trHeight w:val="288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S16-S31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CCCC"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Różana</w:t>
            </w:r>
          </w:p>
        </w:tc>
      </w:tr>
      <w:tr w:rsidR="00070413" w:rsidRPr="006E0015" w:rsidTr="00070413">
        <w:trPr>
          <w:trHeight w:val="300"/>
          <w:jc w:val="center"/>
        </w:trPr>
        <w:tc>
          <w:tcPr>
            <w:tcW w:w="737" w:type="dxa"/>
            <w:vMerge/>
            <w:tcBorders>
              <w:top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S29-S32</w:t>
            </w: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CC"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ul. Różana</w:t>
            </w:r>
          </w:p>
        </w:tc>
      </w:tr>
      <w:tr w:rsidR="00070413" w:rsidRPr="006E0015" w:rsidTr="00070413">
        <w:trPr>
          <w:trHeight w:val="312"/>
          <w:jc w:val="center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S19-S34</w:t>
            </w: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CCCC"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sięgacz ul. Głównej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(dz. nr 47/3)</w:t>
            </w:r>
          </w:p>
        </w:tc>
      </w:tr>
      <w:tr w:rsidR="00070413" w:rsidRPr="006E0015" w:rsidTr="00070413">
        <w:trPr>
          <w:trHeight w:val="312"/>
          <w:jc w:val="center"/>
        </w:trPr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070413" w:rsidRPr="006E0015" w:rsidTr="00070413">
        <w:trPr>
          <w:trHeight w:val="312"/>
          <w:jc w:val="center"/>
        </w:trPr>
        <w:tc>
          <w:tcPr>
            <w:tcW w:w="737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625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13" w:rsidRPr="006E0015" w:rsidRDefault="00070413" w:rsidP="00A44FD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E0015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</w:tbl>
    <w:p w:rsidR="006C7B33" w:rsidRDefault="006C7B33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963A8" w:rsidRDefault="000963A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Część nr 2 zamówienia</w:t>
      </w:r>
    </w:p>
    <w:p w:rsidR="00E87348" w:rsidRPr="00E87348" w:rsidRDefault="00E87348" w:rsidP="00E873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6C7B33" w:rsidRPr="006C7B3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Budowa sieci kanalizacji sanitarnej wraz z przepompowniami ścieków w miejscowości Szymanów, gmina Wisznia Mała-Etap III wraz z usunięciem kolizji z linią energetyczną </w:t>
      </w:r>
      <w:proofErr w:type="spellStart"/>
      <w:r w:rsidR="006C7B33" w:rsidRPr="006C7B33">
        <w:rPr>
          <w:rFonts w:ascii="Arial" w:eastAsia="Times New Roman" w:hAnsi="Arial" w:cs="Arial"/>
          <w:b/>
          <w:sz w:val="20"/>
          <w:szCs w:val="20"/>
          <w:lang w:eastAsia="pl-PL"/>
        </w:rPr>
        <w:t>nN</w:t>
      </w:r>
      <w:proofErr w:type="spellEnd"/>
      <w:r w:rsidR="006C7B33" w:rsidRPr="006C7B3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0,4kV oraz układem odwodnienia drogi w ul. Lotniczej w Szymanowie</w:t>
      </w: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E87348" w:rsidRPr="00E87348" w:rsidRDefault="00E87348" w:rsidP="00E873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A7229" w:rsidRDefault="00E87348" w:rsidP="00E8734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W związku z zastrzeżeniami poczynionymi na wstępie, dla </w:t>
      </w: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>wymienionych w poniższej tabeli elementów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/ obiektów stanowiących części Robót realizowanych w ramach </w:t>
      </w:r>
      <w:r w:rsidRPr="00070413">
        <w:rPr>
          <w:rFonts w:ascii="Arial" w:eastAsia="Times New Roman" w:hAnsi="Arial" w:cs="Arial"/>
          <w:b/>
          <w:sz w:val="20"/>
          <w:szCs w:val="20"/>
          <w:lang w:eastAsia="pl-PL"/>
        </w:rPr>
        <w:t>Część nr 2 zamówienia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pn.: „</w:t>
      </w:r>
      <w:r w:rsidR="00070413" w:rsidRPr="00070413">
        <w:rPr>
          <w:rFonts w:ascii="Arial" w:eastAsia="Times New Roman" w:hAnsi="Arial" w:cs="Arial"/>
          <w:sz w:val="20"/>
          <w:szCs w:val="20"/>
          <w:lang w:eastAsia="pl-PL"/>
        </w:rPr>
        <w:t xml:space="preserve">Budowa sieci kanalizacji sanitarnej wraz z przepompowniami ścieków w miejscowości Szymanów, gmina Wisznia Mała-Etap III wraz z usunięciem kolizji z linią energetyczną </w:t>
      </w:r>
      <w:proofErr w:type="spellStart"/>
      <w:r w:rsidR="00070413" w:rsidRPr="00070413">
        <w:rPr>
          <w:rFonts w:ascii="Arial" w:eastAsia="Times New Roman" w:hAnsi="Arial" w:cs="Arial"/>
          <w:sz w:val="20"/>
          <w:szCs w:val="20"/>
          <w:lang w:eastAsia="pl-PL"/>
        </w:rPr>
        <w:t>nN</w:t>
      </w:r>
      <w:proofErr w:type="spellEnd"/>
      <w:r w:rsidR="00070413" w:rsidRPr="00070413">
        <w:rPr>
          <w:rFonts w:ascii="Arial" w:eastAsia="Times New Roman" w:hAnsi="Arial" w:cs="Arial"/>
          <w:sz w:val="20"/>
          <w:szCs w:val="20"/>
          <w:lang w:eastAsia="pl-PL"/>
        </w:rPr>
        <w:t xml:space="preserve"> 0,4kV oraz układem odwodnienia drogi w ul. Lotniczej w Szymanowie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07041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0413" w:rsidRPr="00070413">
        <w:rPr>
          <w:rFonts w:ascii="Arial" w:eastAsia="Times New Roman" w:hAnsi="Arial" w:cs="Arial"/>
          <w:b/>
          <w:sz w:val="20"/>
          <w:szCs w:val="20"/>
          <w:lang w:eastAsia="pl-PL"/>
        </w:rPr>
        <w:t>(ODCINEK ROBÓT nr 1)</w:t>
      </w:r>
      <w:r w:rsidRPr="00E8734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>wymaga się</w:t>
      </w:r>
      <w:r w:rsidR="00AA722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A7229" w:rsidRPr="00AA7229" w:rsidRDefault="00AA7229" w:rsidP="00AA7229">
      <w:pPr>
        <w:spacing w:before="6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1)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rozpoczęcia Robót w 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 xml:space="preserve">terminie 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nie później niż  </w:t>
      </w:r>
      <w:r w:rsidR="006C7B33">
        <w:rPr>
          <w:rFonts w:ascii="Arial" w:eastAsia="Times New Roman" w:hAnsi="Arial" w:cs="Arial"/>
          <w:b/>
          <w:sz w:val="20"/>
          <w:szCs w:val="20"/>
          <w:lang w:eastAsia="pl-PL"/>
        </w:rPr>
        <w:t>28</w:t>
      </w:r>
      <w:r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od Daty Rozpoczęcia</w:t>
      </w:r>
      <w:r w:rsidRPr="00AA7229" w:rsidDel="00D829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4E405A" w:rsidRDefault="00AA7229" w:rsidP="006C7B33">
      <w:pPr>
        <w:spacing w:before="60" w:after="0" w:line="240" w:lineRule="auto"/>
        <w:ind w:left="708" w:right="-1" w:hanging="708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A7229">
        <w:rPr>
          <w:rFonts w:ascii="Arial" w:eastAsia="Times New Roman" w:hAnsi="Arial" w:cs="Arial"/>
          <w:sz w:val="20"/>
          <w:szCs w:val="20"/>
          <w:lang w:eastAsia="pl-PL"/>
        </w:rPr>
        <w:t>2)</w:t>
      </w:r>
      <w:r w:rsidRPr="00AA72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zakończenia Robót w terminie </w:t>
      </w:r>
      <w:r w:rsidR="006C7B33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770411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="006C7B33" w:rsidRPr="006C7B3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miesięcy od daty wejścia Kontraktu w życie</w:t>
      </w:r>
      <w:r w:rsidR="006C7B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5541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6C7B33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(wraz z uzyskaniem decyzji </w:t>
      </w:r>
      <w:r w:rsidR="0077041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</w:t>
      </w:r>
      <w:r w:rsidR="006C7B33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>pozwoleni</w:t>
      </w:r>
      <w:r w:rsidR="00770411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r w:rsidR="006C7B33" w:rsidRPr="00AA72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użytkowanie).</w:t>
      </w:r>
    </w:p>
    <w:p w:rsidR="006C7B33" w:rsidRDefault="006C7B33" w:rsidP="006C7B33">
      <w:pPr>
        <w:spacing w:before="60" w:after="0" w:line="240" w:lineRule="auto"/>
        <w:ind w:left="708" w:right="-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7B33" w:rsidRPr="00E87348" w:rsidRDefault="006C7B33" w:rsidP="006C7B33">
      <w:pPr>
        <w:spacing w:before="60" w:after="0" w:line="240" w:lineRule="auto"/>
        <w:ind w:left="708" w:right="-1" w:hanging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4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1701"/>
        <w:gridCol w:w="5386"/>
      </w:tblGrid>
      <w:tr w:rsidR="00B26EA4" w:rsidRPr="00961C13" w:rsidTr="007B60FE">
        <w:trPr>
          <w:trHeight w:val="57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4" w:rsidRPr="00961C13" w:rsidRDefault="00070413" w:rsidP="00A44F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pozycji według TCR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4" w:rsidRPr="00961C13" w:rsidRDefault="00070413" w:rsidP="00A44F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odcinka sieci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(nazwa ulicy/nr porządkowy/nr działki)</w:t>
            </w:r>
          </w:p>
        </w:tc>
      </w:tr>
      <w:tr w:rsidR="00B26EA4" w:rsidRPr="00961C13" w:rsidTr="007B60FE">
        <w:trPr>
          <w:trHeight w:val="458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S185-S192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Widawska</w:t>
            </w:r>
          </w:p>
        </w:tc>
      </w:tr>
      <w:tr w:rsidR="00B26EA4" w:rsidRPr="00961C13" w:rsidTr="007B60FE">
        <w:trPr>
          <w:trHeight w:val="26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B26EA4" w:rsidRPr="00961C13" w:rsidTr="007B60FE">
        <w:trPr>
          <w:trHeight w:val="27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S192-S229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Lotnicza od DK5 do ul. Widawskiej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S192-S205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Lotnicza od ul. Widawskiej do nr 27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S205-S207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Lotnicza (sięgacz) (nr 27, 27a)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S203-GR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S205-SR1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Lotnicza od nr 27 do 54 (do ul. Parkowej)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B26EA4" w:rsidRPr="00961C13" w:rsidTr="007B60FE">
        <w:trPr>
          <w:trHeight w:val="300"/>
          <w:jc w:val="center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S174-S176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sięgacz ul. Lotniczej (dz. nr 137)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S60-S183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ul. Parkowa -&gt; ul. Lotnicza od ul. Parkowej do zatoki 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S178-S184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Parkowa (sięgacz, dz. nr 385/14)</w:t>
            </w:r>
          </w:p>
        </w:tc>
      </w:tr>
      <w:tr w:rsidR="00B26EA4" w:rsidRPr="00961C13" w:rsidTr="007B60FE">
        <w:trPr>
          <w:trHeight w:val="300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S182-GR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S77-S68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Ogrodnicza od końca do ul. Zimowej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S74-S79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Ogrodnicza sięgacz 1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S73-S82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Ogrodnicza sięgacz 2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S60-PS1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Ogrodnicza od zatoki do przepompowni PS1</w:t>
            </w:r>
          </w:p>
        </w:tc>
      </w:tr>
      <w:tr w:rsidR="00B26EA4" w:rsidRPr="00961C13" w:rsidTr="007B60FE">
        <w:trPr>
          <w:trHeight w:val="288"/>
          <w:jc w:val="center"/>
        </w:trPr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S60-S172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ul. Lotnicza (sięgacz, od zatoki)</w:t>
            </w:r>
          </w:p>
        </w:tc>
      </w:tr>
      <w:tr w:rsidR="00B26EA4" w:rsidRPr="00961C13" w:rsidTr="007B60FE">
        <w:trPr>
          <w:trHeight w:val="312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Roboty sanitarne</w:t>
            </w:r>
          </w:p>
        </w:tc>
      </w:tr>
      <w:tr w:rsidR="00B26EA4" w:rsidRPr="00961C13" w:rsidTr="007B60FE">
        <w:trPr>
          <w:trHeight w:val="252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B26EA4" w:rsidRPr="00452C53" w:rsidTr="007B60FE">
        <w:trPr>
          <w:trHeight w:val="252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EA4" w:rsidRPr="00452C5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2C53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EA4" w:rsidRPr="00452C53" w:rsidRDefault="00B26EA4" w:rsidP="00A44F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2C5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PS1-SR1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EA4" w:rsidRPr="00452C53" w:rsidRDefault="00B26EA4" w:rsidP="00A44F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2C53">
              <w:rPr>
                <w:rFonts w:eastAsia="Times New Roman" w:cs="Times New Roman"/>
                <w:sz w:val="20"/>
                <w:szCs w:val="20"/>
                <w:lang w:eastAsia="pl-PL"/>
              </w:rPr>
              <w:t>PRZEPOMPOWNIA PS1 + rurociąg tłoczny ul. Ogrodnicza -&gt; ul. Lotnicza</w:t>
            </w:r>
          </w:p>
        </w:tc>
      </w:tr>
      <w:tr w:rsidR="00B26EA4" w:rsidRPr="00452C53" w:rsidTr="007B60FE">
        <w:trPr>
          <w:trHeight w:val="252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452C5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2C53">
              <w:rPr>
                <w:rFonts w:eastAsia="Times New Roman" w:cs="Times New Roman"/>
                <w:sz w:val="20"/>
                <w:szCs w:val="20"/>
                <w:lang w:eastAsia="pl-PL"/>
              </w:rPr>
              <w:t>8a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452C5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52C53">
              <w:rPr>
                <w:rFonts w:eastAsia="Times New Roman" w:cs="Times New Roman"/>
                <w:sz w:val="20"/>
                <w:szCs w:val="20"/>
                <w:lang w:eastAsia="pl-PL"/>
              </w:rPr>
              <w:t>Roboty sanitarne wraz z zagospodarowaniem terenu i odbudową nawierzchni</w:t>
            </w:r>
          </w:p>
        </w:tc>
      </w:tr>
      <w:tr w:rsidR="00B26EA4" w:rsidRPr="00961C13" w:rsidTr="00725541">
        <w:trPr>
          <w:trHeight w:val="496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Przebudowa linii elektroenergetycznej </w:t>
            </w:r>
            <w:proofErr w:type="spellStart"/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nN</w:t>
            </w:r>
            <w:proofErr w:type="spellEnd"/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0,4 </w:t>
            </w:r>
            <w:proofErr w:type="spellStart"/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kV</w:t>
            </w:r>
            <w:proofErr w:type="spellEnd"/>
          </w:p>
        </w:tc>
      </w:tr>
      <w:tr w:rsidR="00B26EA4" w:rsidRPr="00961C13" w:rsidTr="007B60FE">
        <w:trPr>
          <w:trHeight w:val="252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Roboty elektryczne</w:t>
            </w:r>
          </w:p>
        </w:tc>
      </w:tr>
      <w:tr w:rsidR="00B26EA4" w:rsidRPr="00961C13" w:rsidTr="007B60FE">
        <w:trPr>
          <w:trHeight w:val="252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Odbudowa nawierzchni</w:t>
            </w:r>
          </w:p>
        </w:tc>
      </w:tr>
      <w:tr w:rsidR="00B26EA4" w:rsidRPr="00961C13" w:rsidTr="007B60FE">
        <w:trPr>
          <w:trHeight w:val="394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WL1-D15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kanalizacja deszczowa - Odcinek I</w:t>
            </w:r>
          </w:p>
        </w:tc>
      </w:tr>
      <w:tr w:rsidR="00B26EA4" w:rsidRPr="00961C13" w:rsidTr="007B60FE">
        <w:trPr>
          <w:trHeight w:val="252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Roboty sanitarne wraz z odbudową nawierzchni</w:t>
            </w:r>
          </w:p>
        </w:tc>
      </w:tr>
      <w:tr w:rsidR="00B26EA4" w:rsidRPr="00961C13" w:rsidTr="007B60FE">
        <w:trPr>
          <w:trHeight w:val="432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WL2-D16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kanalizacja deszczowa - Odcinek II</w:t>
            </w:r>
          </w:p>
        </w:tc>
      </w:tr>
      <w:tr w:rsidR="00B26EA4" w:rsidRPr="00961C13" w:rsidTr="007B60FE">
        <w:trPr>
          <w:trHeight w:val="252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Roboty sanitarne wraz z odbudową nawierzchni</w:t>
            </w:r>
          </w:p>
        </w:tc>
      </w:tr>
      <w:tr w:rsidR="00B26EA4" w:rsidRPr="00961C13" w:rsidTr="007B60FE">
        <w:trPr>
          <w:trHeight w:val="442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Wl3-Di1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</w:t>
            </w: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kanalizacja deszczowa - Odcinek III</w:t>
            </w:r>
          </w:p>
        </w:tc>
      </w:tr>
      <w:tr w:rsidR="00B26EA4" w:rsidRPr="00961C13" w:rsidTr="007B60FE">
        <w:trPr>
          <w:trHeight w:val="252"/>
          <w:jc w:val="center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EA4" w:rsidRPr="00961C13" w:rsidRDefault="00B26EA4" w:rsidP="00A44F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961C1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Roboty sanitarne wraz z odbudową nawierzchni</w:t>
            </w:r>
          </w:p>
        </w:tc>
      </w:tr>
    </w:tbl>
    <w:p w:rsidR="00E87348" w:rsidRDefault="00E87348" w:rsidP="00D84C41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6EA4" w:rsidRPr="00E87348" w:rsidRDefault="00B26EA4" w:rsidP="00D84C41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E87348" w:rsidRDefault="00E87348" w:rsidP="00E87348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7348" w:rsidRPr="00D84C41" w:rsidRDefault="00E87348" w:rsidP="00E87348">
      <w:pPr>
        <w:spacing w:after="120" w:line="240" w:lineRule="auto"/>
        <w:ind w:left="6372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84C41">
        <w:rPr>
          <w:rFonts w:ascii="Arial" w:eastAsia="Times New Roman" w:hAnsi="Arial" w:cs="Arial"/>
          <w:sz w:val="20"/>
          <w:szCs w:val="20"/>
          <w:lang w:eastAsia="pl-PL"/>
        </w:rPr>
        <w:t>Zatwierdzam</w:t>
      </w:r>
    </w:p>
    <w:p w:rsidR="00E87348" w:rsidRPr="00D84C41" w:rsidRDefault="00E87348" w:rsidP="005351F4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84C41">
        <w:rPr>
          <w:rFonts w:ascii="Arial" w:eastAsia="Times New Roman" w:hAnsi="Arial" w:cs="Arial"/>
          <w:i/>
          <w:sz w:val="20"/>
          <w:szCs w:val="20"/>
          <w:lang w:eastAsia="pl-PL"/>
        </w:rPr>
        <w:t>Grażyna Chwastek</w:t>
      </w:r>
    </w:p>
    <w:p w:rsidR="00350C0B" w:rsidRPr="005351F4" w:rsidRDefault="00E87348" w:rsidP="005351F4">
      <w:pPr>
        <w:spacing w:after="0" w:line="240" w:lineRule="auto"/>
        <w:ind w:left="5664" w:firstLine="709"/>
        <w:jc w:val="center"/>
        <w:rPr>
          <w:rFonts w:ascii="Arial" w:eastAsia="Times New Roman" w:hAnsi="Arial" w:cs="Arial"/>
          <w:i/>
          <w:sz w:val="18"/>
          <w:szCs w:val="20"/>
          <w:lang w:eastAsia="pl-PL"/>
        </w:rPr>
      </w:pPr>
      <w:r w:rsidRPr="005351F4">
        <w:rPr>
          <w:rFonts w:ascii="Arial" w:eastAsia="Times New Roman" w:hAnsi="Arial" w:cs="Arial"/>
          <w:i/>
          <w:sz w:val="18"/>
          <w:szCs w:val="20"/>
          <w:lang w:eastAsia="pl-PL"/>
        </w:rPr>
        <w:t>Prezes Zarządu</w:t>
      </w:r>
    </w:p>
    <w:p w:rsidR="007436AE" w:rsidRPr="00E87348" w:rsidRDefault="00E87348" w:rsidP="00350C0B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87348">
        <w:rPr>
          <w:rFonts w:ascii="Arial" w:eastAsia="Times New Roman" w:hAnsi="Arial" w:cs="Arial"/>
          <w:sz w:val="20"/>
          <w:szCs w:val="20"/>
          <w:lang w:eastAsia="pl-PL"/>
        </w:rPr>
        <w:t>Strzeszów</w:t>
      </w:r>
      <w:r w:rsidR="005351F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dnia </w:t>
      </w:r>
      <w:r w:rsidR="00D41554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="00AA7229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D41554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350C0B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E87348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sectPr w:rsidR="007436AE" w:rsidRPr="00E87348" w:rsidSect="00350C0B">
      <w:footerReference w:type="default" r:id="rId12"/>
      <w:headerReference w:type="first" r:id="rId13"/>
      <w:footerReference w:type="first" r:id="rId14"/>
      <w:pgSz w:w="11906" w:h="16838"/>
      <w:pgMar w:top="1417" w:right="1417" w:bottom="1135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38" w:rsidRDefault="006E7238" w:rsidP="00EA1867">
      <w:pPr>
        <w:spacing w:after="0" w:line="240" w:lineRule="auto"/>
      </w:pPr>
      <w:r>
        <w:separator/>
      </w:r>
    </w:p>
  </w:endnote>
  <w:endnote w:type="continuationSeparator" w:id="0">
    <w:p w:rsidR="006E7238" w:rsidRDefault="006E7238" w:rsidP="00EA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48" w:rsidRDefault="00E87348" w:rsidP="008B6B7D">
    <w:pPr>
      <w:jc w:val="both"/>
      <w:rPr>
        <w:rFonts w:ascii="Arial" w:hAnsi="Arial" w:cs="Arial"/>
        <w:sz w:val="18"/>
        <w:szCs w:val="18"/>
      </w:rPr>
    </w:pPr>
  </w:p>
  <w:p w:rsidR="00471287" w:rsidRDefault="00E87348" w:rsidP="00471287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 w:rsidR="00471287" w:rsidRPr="00471287">
      <w:rPr>
        <w:rFonts w:ascii="Arial" w:hAnsi="Arial" w:cs="Arial"/>
        <w:sz w:val="18"/>
        <w:szCs w:val="18"/>
      </w:rPr>
      <w:t xml:space="preserve">„Budowa sieci kanalizacji sanitarnej wraz z przepompowniami ścieków w miejscowościach Krzyżanowice i Szymanów, gmina Wisznia Mała- Etap II i Etap III wraz z usunięciem kolizji z linią energetyczną </w:t>
    </w:r>
    <w:proofErr w:type="spellStart"/>
    <w:r w:rsidR="00471287" w:rsidRPr="00471287">
      <w:rPr>
        <w:rFonts w:ascii="Arial" w:hAnsi="Arial" w:cs="Arial"/>
        <w:sz w:val="18"/>
        <w:szCs w:val="18"/>
      </w:rPr>
      <w:t>nN</w:t>
    </w:r>
    <w:proofErr w:type="spellEnd"/>
    <w:r w:rsidR="00471287" w:rsidRPr="00471287">
      <w:rPr>
        <w:rFonts w:ascii="Arial" w:hAnsi="Arial" w:cs="Arial"/>
        <w:sz w:val="18"/>
        <w:szCs w:val="18"/>
      </w:rPr>
      <w:t xml:space="preserve"> 0,4kV oraz układem odwodnienia drogi w ul. Lotniczej w Szymanowie"</w:t>
    </w:r>
  </w:p>
  <w:p w:rsidR="00E87348" w:rsidRPr="00C82895" w:rsidRDefault="00E87348" w:rsidP="00471287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Nr Zamówienia </w:t>
    </w:r>
    <w:r w:rsidR="00471287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/ZP/2018</w:t>
    </w:r>
  </w:p>
  <w:tbl>
    <w:tblPr>
      <w:tblW w:w="0" w:type="auto"/>
      <w:tblLook w:val="01E0" w:firstRow="1" w:lastRow="1" w:firstColumn="1" w:lastColumn="1" w:noHBand="0" w:noVBand="0"/>
    </w:tblPr>
    <w:tblGrid>
      <w:gridCol w:w="6048"/>
      <w:gridCol w:w="3164"/>
    </w:tblGrid>
    <w:tr w:rsidR="00E87348" w:rsidRPr="00C82895">
      <w:tc>
        <w:tcPr>
          <w:tcW w:w="9212" w:type="dxa"/>
          <w:gridSpan w:val="2"/>
        </w:tcPr>
        <w:p w:rsidR="00E87348" w:rsidRPr="00C82895" w:rsidRDefault="00E87348" w:rsidP="004E1FDB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E87348" w:rsidRPr="00C82895">
      <w:tc>
        <w:tcPr>
          <w:tcW w:w="6048" w:type="dxa"/>
        </w:tcPr>
        <w:p w:rsidR="00E87348" w:rsidRPr="00C82895" w:rsidRDefault="00E87348" w:rsidP="00500B56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64" w:type="dxa"/>
        </w:tcPr>
        <w:p w:rsidR="00E87348" w:rsidRPr="00C82895" w:rsidRDefault="00E87348" w:rsidP="00500B56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  <w:r w:rsidRPr="00C82895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instrText xml:space="preserve"> PAGE </w:instrTex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8454B5">
            <w:rPr>
              <w:rStyle w:val="Numerstrony"/>
              <w:rFonts w:ascii="Arial" w:hAnsi="Arial" w:cs="Arial"/>
              <w:noProof/>
              <w:sz w:val="18"/>
              <w:szCs w:val="18"/>
            </w:rPr>
            <w:t>1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t xml:space="preserve"> / stron 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begin"/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separate"/>
          </w:r>
          <w:r w:rsidR="008454B5">
            <w:rPr>
              <w:rStyle w:val="Numerstrony"/>
              <w:rFonts w:ascii="Arial" w:hAnsi="Arial" w:cs="Arial"/>
              <w:noProof/>
              <w:sz w:val="18"/>
              <w:szCs w:val="18"/>
            </w:rPr>
            <w:t>4</w:t>
          </w:r>
          <w:r w:rsidRPr="00C82895">
            <w:rPr>
              <w:rStyle w:val="Numerstrony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E87348" w:rsidRDefault="00E8734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33" w:rsidRDefault="006C7B33" w:rsidP="006C7B33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 w:rsidRPr="00471287">
      <w:rPr>
        <w:rFonts w:ascii="Arial" w:hAnsi="Arial" w:cs="Arial"/>
        <w:sz w:val="18"/>
        <w:szCs w:val="18"/>
      </w:rPr>
      <w:t xml:space="preserve">„Budowa sieci kanalizacji sanitarnej wraz z przepompowniami ścieków w miejscowościach Krzyżanowice i Szymanów, gmina Wisznia Mała- Etap II i Etap III wraz z usunięciem kolizji z linią energetyczną </w:t>
    </w:r>
    <w:proofErr w:type="spellStart"/>
    <w:r w:rsidRPr="00471287">
      <w:rPr>
        <w:rFonts w:ascii="Arial" w:hAnsi="Arial" w:cs="Arial"/>
        <w:sz w:val="18"/>
        <w:szCs w:val="18"/>
      </w:rPr>
      <w:t>nN</w:t>
    </w:r>
    <w:proofErr w:type="spellEnd"/>
    <w:r w:rsidRPr="00471287">
      <w:rPr>
        <w:rFonts w:ascii="Arial" w:hAnsi="Arial" w:cs="Arial"/>
        <w:sz w:val="18"/>
        <w:szCs w:val="18"/>
      </w:rPr>
      <w:t xml:space="preserve"> 0,4kV oraz układem odwodnienia drogi w ul. Lotniczej w Szymanowie"</w:t>
    </w:r>
  </w:p>
  <w:p w:rsidR="00472FD1" w:rsidRDefault="006C7B33" w:rsidP="006C7B33">
    <w:pPr>
      <w:pStyle w:val="Stopka"/>
      <w:tabs>
        <w:tab w:val="left" w:pos="5136"/>
      </w:tabs>
      <w:jc w:val="right"/>
    </w:pPr>
    <w:r w:rsidRPr="00C82895">
      <w:rPr>
        <w:rFonts w:ascii="Arial" w:hAnsi="Arial" w:cs="Arial"/>
        <w:sz w:val="18"/>
        <w:szCs w:val="18"/>
      </w:rPr>
      <w:t xml:space="preserve">Nr Zamówienia </w:t>
    </w:r>
    <w:r>
      <w:rPr>
        <w:rFonts w:ascii="Arial" w:hAnsi="Arial" w:cs="Arial"/>
        <w:sz w:val="18"/>
        <w:szCs w:val="18"/>
      </w:rPr>
      <w:t>7/ZP/2018</w:t>
    </w:r>
    <w:r w:rsidR="00BE564E">
      <w:tab/>
    </w:r>
    <w:r w:rsidR="00BE564E">
      <w:tab/>
    </w:r>
    <w:r w:rsidR="005351F4">
      <w:t xml:space="preserve">                                            </w:t>
    </w:r>
    <w:r w:rsidR="005351F4" w:rsidRPr="00C82895">
      <w:rPr>
        <w:rFonts w:ascii="Arial" w:hAnsi="Arial" w:cs="Arial"/>
        <w:sz w:val="18"/>
        <w:szCs w:val="18"/>
      </w:rPr>
      <w:t xml:space="preserve">Strona 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="005351F4" w:rsidRPr="00C82895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4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5351F4" w:rsidRPr="00C82895">
      <w:rPr>
        <w:rStyle w:val="Numerstrony"/>
        <w:rFonts w:ascii="Arial" w:hAnsi="Arial" w:cs="Arial"/>
        <w:sz w:val="18"/>
        <w:szCs w:val="18"/>
      </w:rPr>
      <w:t xml:space="preserve"> / stron 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="005351F4" w:rsidRPr="00C82895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4</w:t>
    </w:r>
    <w:r w:rsidR="005351F4"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5351F4">
      <w:tab/>
    </w:r>
  </w:p>
  <w:p w:rsidR="00472FD1" w:rsidRPr="00BE564E" w:rsidRDefault="00472FD1" w:rsidP="00472FD1">
    <w:pPr>
      <w:pStyle w:val="Stopka"/>
      <w:jc w:val="cen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B33" w:rsidRDefault="006C7B33" w:rsidP="006C7B33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Nazwa zamówienia: </w:t>
    </w:r>
    <w:r w:rsidRPr="00471287">
      <w:rPr>
        <w:rFonts w:ascii="Arial" w:hAnsi="Arial" w:cs="Arial"/>
        <w:sz w:val="18"/>
        <w:szCs w:val="18"/>
      </w:rPr>
      <w:t xml:space="preserve">„Budowa sieci kanalizacji sanitarnej wraz z przepompowniami ścieków w miejscowościach Krzyżanowice i Szymanów, gmina Wisznia Mała- Etap II i Etap III wraz z usunięciem kolizji z linią energetyczną </w:t>
    </w:r>
    <w:proofErr w:type="spellStart"/>
    <w:r w:rsidRPr="00471287">
      <w:rPr>
        <w:rFonts w:ascii="Arial" w:hAnsi="Arial" w:cs="Arial"/>
        <w:sz w:val="18"/>
        <w:szCs w:val="18"/>
      </w:rPr>
      <w:t>nN</w:t>
    </w:r>
    <w:proofErr w:type="spellEnd"/>
    <w:r w:rsidRPr="00471287">
      <w:rPr>
        <w:rFonts w:ascii="Arial" w:hAnsi="Arial" w:cs="Arial"/>
        <w:sz w:val="18"/>
        <w:szCs w:val="18"/>
      </w:rPr>
      <w:t xml:space="preserve"> 0,4kV oraz układem odwodnienia drogi w ul. Lotniczej w Szymanowie"</w:t>
    </w:r>
  </w:p>
  <w:p w:rsidR="006C7B33" w:rsidRPr="00C82895" w:rsidRDefault="006C7B33" w:rsidP="006C7B33">
    <w:pPr>
      <w:pBdr>
        <w:top w:val="single" w:sz="4" w:space="1" w:color="auto"/>
      </w:pBdr>
      <w:jc w:val="both"/>
      <w:rPr>
        <w:rFonts w:ascii="Arial" w:hAnsi="Arial"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Nr Zamówienia </w:t>
    </w:r>
    <w:r>
      <w:rPr>
        <w:rFonts w:ascii="Arial" w:hAnsi="Arial" w:cs="Arial"/>
        <w:sz w:val="18"/>
        <w:szCs w:val="18"/>
      </w:rPr>
      <w:t>7/ZP/2018</w:t>
    </w:r>
  </w:p>
  <w:p w:rsidR="00472FD1" w:rsidRPr="00BE1818" w:rsidRDefault="005351F4" w:rsidP="005351F4">
    <w:pPr>
      <w:pBdr>
        <w:top w:val="single" w:sz="4" w:space="1" w:color="auto"/>
      </w:pBdr>
      <w:jc w:val="right"/>
      <w:rPr>
        <w:rFonts w:cs="Arial"/>
        <w:sz w:val="18"/>
        <w:szCs w:val="18"/>
      </w:rPr>
    </w:pPr>
    <w:r w:rsidRPr="00C82895">
      <w:rPr>
        <w:rFonts w:ascii="Arial" w:hAnsi="Arial" w:cs="Arial"/>
        <w:sz w:val="18"/>
        <w:szCs w:val="18"/>
      </w:rPr>
      <w:t xml:space="preserve">Strona </w:t>
    </w:r>
    <w:r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Pr="00C82895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2</w:t>
    </w:r>
    <w:r w:rsidRPr="00C82895">
      <w:rPr>
        <w:rStyle w:val="Numerstrony"/>
        <w:rFonts w:ascii="Arial" w:hAnsi="Arial" w:cs="Arial"/>
        <w:sz w:val="18"/>
        <w:szCs w:val="18"/>
      </w:rPr>
      <w:fldChar w:fldCharType="end"/>
    </w:r>
    <w:r w:rsidRPr="00C82895">
      <w:rPr>
        <w:rStyle w:val="Numerstrony"/>
        <w:rFonts w:ascii="Arial" w:hAnsi="Arial" w:cs="Arial"/>
        <w:sz w:val="18"/>
        <w:szCs w:val="18"/>
      </w:rPr>
      <w:t xml:space="preserve"> / stron </w:t>
    </w:r>
    <w:r w:rsidRPr="00C82895">
      <w:rPr>
        <w:rStyle w:val="Numerstrony"/>
        <w:rFonts w:ascii="Arial" w:hAnsi="Arial" w:cs="Arial"/>
        <w:sz w:val="18"/>
        <w:szCs w:val="18"/>
      </w:rPr>
      <w:fldChar w:fldCharType="begin"/>
    </w:r>
    <w:r w:rsidRPr="00C82895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C82895">
      <w:rPr>
        <w:rStyle w:val="Numerstrony"/>
        <w:rFonts w:ascii="Arial" w:hAnsi="Arial" w:cs="Arial"/>
        <w:sz w:val="18"/>
        <w:szCs w:val="18"/>
      </w:rPr>
      <w:fldChar w:fldCharType="separate"/>
    </w:r>
    <w:r w:rsidR="008454B5">
      <w:rPr>
        <w:rStyle w:val="Numerstrony"/>
        <w:rFonts w:ascii="Arial" w:hAnsi="Arial" w:cs="Arial"/>
        <w:noProof/>
        <w:sz w:val="18"/>
        <w:szCs w:val="18"/>
      </w:rPr>
      <w:t>4</w:t>
    </w:r>
    <w:r w:rsidRPr="00C82895">
      <w:rPr>
        <w:rStyle w:val="Numerstrony"/>
        <w:rFonts w:ascii="Arial" w:hAnsi="Arial" w:cs="Arial"/>
        <w:sz w:val="18"/>
        <w:szCs w:val="18"/>
      </w:rPr>
      <w:fldChar w:fldCharType="end"/>
    </w:r>
    <w:r w:rsidR="00A06389"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38" w:rsidRDefault="006E7238" w:rsidP="00EA1867">
      <w:pPr>
        <w:spacing w:after="0" w:line="240" w:lineRule="auto"/>
      </w:pPr>
      <w:r>
        <w:separator/>
      </w:r>
    </w:p>
  </w:footnote>
  <w:footnote w:type="continuationSeparator" w:id="0">
    <w:p w:rsidR="006E7238" w:rsidRDefault="006E7238" w:rsidP="00EA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48" w:rsidRDefault="00EE211A" w:rsidP="0070465D">
    <w:pPr>
      <w:pStyle w:val="Nagwek"/>
      <w:tabs>
        <w:tab w:val="clear" w:pos="4536"/>
        <w:tab w:val="clear" w:pos="9072"/>
        <w:tab w:val="left" w:pos="7428"/>
      </w:tabs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3761105</wp:posOffset>
          </wp:positionH>
          <wp:positionV relativeFrom="paragraph">
            <wp:posOffset>202565</wp:posOffset>
          </wp:positionV>
          <wp:extent cx="2061845" cy="6724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2066925</wp:posOffset>
          </wp:positionH>
          <wp:positionV relativeFrom="paragraph">
            <wp:posOffset>284480</wp:posOffset>
          </wp:positionV>
          <wp:extent cx="1158240" cy="476250"/>
          <wp:effectExtent l="0" t="0" r="3810" b="0"/>
          <wp:wrapNone/>
          <wp:docPr id="1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348">
      <w:rPr>
        <w:noProof/>
      </w:rPr>
      <w:tab/>
    </w:r>
    <w:bookmarkStart w:id="0" w:name="_Hlk487095073"/>
    <w:r>
      <w:rPr>
        <w:noProof/>
        <w:lang w:eastAsia="pl-PL"/>
      </w:rPr>
      <w:drawing>
        <wp:inline distT="0" distB="0" distL="0" distR="0">
          <wp:extent cx="1607820" cy="716280"/>
          <wp:effectExtent l="0" t="0" r="0" b="7620"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9C" w:rsidRDefault="002B5C9C" w:rsidP="002B5C9C">
    <w:pPr>
      <w:pStyle w:val="Nagwek"/>
      <w:tabs>
        <w:tab w:val="clear" w:pos="4536"/>
        <w:tab w:val="clear" w:pos="9072"/>
        <w:tab w:val="left" w:pos="3255"/>
        <w:tab w:val="left" w:pos="3928"/>
        <w:tab w:val="left" w:pos="601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C8DD04" wp14:editId="2BD3D5FE">
              <wp:simplePos x="0" y="0"/>
              <wp:positionH relativeFrom="margin">
                <wp:align>left</wp:align>
              </wp:positionH>
              <wp:positionV relativeFrom="paragraph">
                <wp:posOffset>669039</wp:posOffset>
              </wp:positionV>
              <wp:extent cx="5709684" cy="23879"/>
              <wp:effectExtent l="0" t="0" r="24765" b="3365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684" cy="23879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429449" id="Łącznik prosty 1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2.7pt" to="449.6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" strokecolor="black [3040]">
              <w10:wrap anchorx="margin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8C54E8E" wp14:editId="4463A342">
          <wp:simplePos x="0" y="0"/>
          <wp:positionH relativeFrom="margin">
            <wp:posOffset>2113509</wp:posOffset>
          </wp:positionH>
          <wp:positionV relativeFrom="paragraph">
            <wp:posOffset>83820</wp:posOffset>
          </wp:positionV>
          <wp:extent cx="1158406" cy="476157"/>
          <wp:effectExtent l="0" t="0" r="3810" b="635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G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6" cy="476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D7AF69D" wp14:editId="3153C47F">
          <wp:simplePos x="0" y="0"/>
          <wp:positionH relativeFrom="margin">
            <wp:align>right</wp:align>
          </wp:positionH>
          <wp:positionV relativeFrom="paragraph">
            <wp:posOffset>-3148</wp:posOffset>
          </wp:positionV>
          <wp:extent cx="2061927" cy="672465"/>
          <wp:effectExtent l="0" t="0" r="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927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5A5FF58" wp14:editId="7C41D08C">
          <wp:extent cx="1614793" cy="712520"/>
          <wp:effectExtent l="0" t="0" r="508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Infrastruktura_i_Srodowisko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65" cy="73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singleLevel"/>
    <w:tmpl w:val="00000035"/>
    <w:lvl w:ilvl="0">
      <w:start w:val="3"/>
      <w:numFmt w:val="decimal"/>
      <w:pStyle w:val="Podunktypogrubione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</w:rPr>
    </w:lvl>
  </w:abstractNum>
  <w:abstractNum w:abstractNumId="1">
    <w:nsid w:val="011B17E2"/>
    <w:multiLevelType w:val="hybridMultilevel"/>
    <w:tmpl w:val="B94E5726"/>
    <w:lvl w:ilvl="0" w:tplc="DCF2A896">
      <w:start w:val="55"/>
      <w:numFmt w:val="decimal"/>
      <w:lvlText w:val="%1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FD30D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CCEC33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934A0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7E0D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2EBC32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D5305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FC8F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878C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51A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9B0967"/>
    <w:multiLevelType w:val="hybridMultilevel"/>
    <w:tmpl w:val="34DC56BA"/>
    <w:lvl w:ilvl="0" w:tplc="45C634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B30D39"/>
    <w:multiLevelType w:val="hybridMultilevel"/>
    <w:tmpl w:val="DE9EEE26"/>
    <w:lvl w:ilvl="0" w:tplc="9F0636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A17CB4"/>
    <w:multiLevelType w:val="hybridMultilevel"/>
    <w:tmpl w:val="234EDE86"/>
    <w:lvl w:ilvl="0" w:tplc="72DE51A4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5">
    <w:nsid w:val="27F52D80"/>
    <w:multiLevelType w:val="hybridMultilevel"/>
    <w:tmpl w:val="90B61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76FC"/>
    <w:multiLevelType w:val="hybridMultilevel"/>
    <w:tmpl w:val="FD369CB0"/>
    <w:lvl w:ilvl="0" w:tplc="472E1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3942"/>
    <w:multiLevelType w:val="hybridMultilevel"/>
    <w:tmpl w:val="4F8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2D2D"/>
    <w:multiLevelType w:val="hybridMultilevel"/>
    <w:tmpl w:val="3DCE8418"/>
    <w:lvl w:ilvl="0" w:tplc="04150011">
      <w:start w:val="1"/>
      <w:numFmt w:val="decimal"/>
      <w:lvlText w:val="%1)"/>
      <w:lvlJc w:val="left"/>
      <w:pPr>
        <w:tabs>
          <w:tab w:val="num" w:pos="6210"/>
        </w:tabs>
        <w:ind w:left="1080" w:firstLine="0"/>
      </w:pPr>
      <w:rPr>
        <w:rFonts w:hint="default"/>
        <w:b w:val="0"/>
      </w:rPr>
    </w:lvl>
    <w:lvl w:ilvl="1" w:tplc="67F23E18">
      <w:start w:val="1"/>
      <w:numFmt w:val="lowerRoman"/>
      <w:lvlText w:val="(%2)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30FCB"/>
    <w:multiLevelType w:val="hybridMultilevel"/>
    <w:tmpl w:val="58F89E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E5A49"/>
    <w:multiLevelType w:val="hybridMultilevel"/>
    <w:tmpl w:val="AD587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933F2"/>
    <w:multiLevelType w:val="hybridMultilevel"/>
    <w:tmpl w:val="C4F69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9772C"/>
    <w:multiLevelType w:val="hybridMultilevel"/>
    <w:tmpl w:val="F6907EB6"/>
    <w:lvl w:ilvl="0" w:tplc="EB42F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92853A0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C034A"/>
    <w:multiLevelType w:val="hybridMultilevel"/>
    <w:tmpl w:val="18C0E9F6"/>
    <w:lvl w:ilvl="0" w:tplc="395CE226">
      <w:start w:val="1"/>
      <w:numFmt w:val="decimal"/>
      <w:lvlText w:val="%1)"/>
      <w:lvlJc w:val="left"/>
      <w:pPr>
        <w:tabs>
          <w:tab w:val="num" w:pos="602"/>
        </w:tabs>
        <w:ind w:left="792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>
    <w:nsid w:val="4D2124E1"/>
    <w:multiLevelType w:val="hybridMultilevel"/>
    <w:tmpl w:val="1A045CC0"/>
    <w:lvl w:ilvl="0" w:tplc="3F40DB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4170CB"/>
    <w:multiLevelType w:val="hybridMultilevel"/>
    <w:tmpl w:val="E354C0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60D4F53"/>
    <w:multiLevelType w:val="hybridMultilevel"/>
    <w:tmpl w:val="15526B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36493"/>
    <w:multiLevelType w:val="hybridMultilevel"/>
    <w:tmpl w:val="662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229B1"/>
    <w:multiLevelType w:val="hybridMultilevel"/>
    <w:tmpl w:val="8CDEC5F0"/>
    <w:lvl w:ilvl="0" w:tplc="18605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5D10B6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20B9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D3372"/>
    <w:multiLevelType w:val="hybridMultilevel"/>
    <w:tmpl w:val="C2A6D246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19"/>
  </w:num>
  <w:num w:numId="8">
    <w:abstractNumId w:val="16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53"/>
    <w:rsid w:val="00001F0E"/>
    <w:rsid w:val="00045D64"/>
    <w:rsid w:val="00047ED7"/>
    <w:rsid w:val="00070413"/>
    <w:rsid w:val="000842E7"/>
    <w:rsid w:val="00095593"/>
    <w:rsid w:val="000963A8"/>
    <w:rsid w:val="000C325E"/>
    <w:rsid w:val="000C49C5"/>
    <w:rsid w:val="000E2CED"/>
    <w:rsid w:val="000E718F"/>
    <w:rsid w:val="000F25E6"/>
    <w:rsid w:val="00150FF6"/>
    <w:rsid w:val="00154923"/>
    <w:rsid w:val="001611F1"/>
    <w:rsid w:val="00181847"/>
    <w:rsid w:val="001828B6"/>
    <w:rsid w:val="001C63F3"/>
    <w:rsid w:val="001E781F"/>
    <w:rsid w:val="001F761D"/>
    <w:rsid w:val="00224765"/>
    <w:rsid w:val="002411E7"/>
    <w:rsid w:val="002877FD"/>
    <w:rsid w:val="0029105F"/>
    <w:rsid w:val="002A42D9"/>
    <w:rsid w:val="002B5C9C"/>
    <w:rsid w:val="002C775E"/>
    <w:rsid w:val="002F1285"/>
    <w:rsid w:val="00303972"/>
    <w:rsid w:val="003161BB"/>
    <w:rsid w:val="00350C0B"/>
    <w:rsid w:val="00372CA1"/>
    <w:rsid w:val="003C0601"/>
    <w:rsid w:val="003D66C2"/>
    <w:rsid w:val="003E624C"/>
    <w:rsid w:val="003F2FA0"/>
    <w:rsid w:val="003F6740"/>
    <w:rsid w:val="00401E0B"/>
    <w:rsid w:val="00407691"/>
    <w:rsid w:val="00410B9E"/>
    <w:rsid w:val="00434EC9"/>
    <w:rsid w:val="00452BE3"/>
    <w:rsid w:val="00464F05"/>
    <w:rsid w:val="00471287"/>
    <w:rsid w:val="00472FD1"/>
    <w:rsid w:val="00494222"/>
    <w:rsid w:val="004A504F"/>
    <w:rsid w:val="004C5F7F"/>
    <w:rsid w:val="004E3AEC"/>
    <w:rsid w:val="004E405A"/>
    <w:rsid w:val="005017E1"/>
    <w:rsid w:val="005351F4"/>
    <w:rsid w:val="0058580A"/>
    <w:rsid w:val="005952B5"/>
    <w:rsid w:val="005A63EC"/>
    <w:rsid w:val="005B4262"/>
    <w:rsid w:val="005B6C5F"/>
    <w:rsid w:val="00643405"/>
    <w:rsid w:val="0065251C"/>
    <w:rsid w:val="006A44F4"/>
    <w:rsid w:val="006A5BC5"/>
    <w:rsid w:val="006B077A"/>
    <w:rsid w:val="006C0764"/>
    <w:rsid w:val="006C7B33"/>
    <w:rsid w:val="006D708B"/>
    <w:rsid w:val="006E27D8"/>
    <w:rsid w:val="006E7238"/>
    <w:rsid w:val="007008BD"/>
    <w:rsid w:val="00711B8E"/>
    <w:rsid w:val="00724016"/>
    <w:rsid w:val="00725541"/>
    <w:rsid w:val="007436AE"/>
    <w:rsid w:val="00746434"/>
    <w:rsid w:val="00770411"/>
    <w:rsid w:val="00787960"/>
    <w:rsid w:val="007B60FE"/>
    <w:rsid w:val="007C0DAF"/>
    <w:rsid w:val="007E1527"/>
    <w:rsid w:val="008454B5"/>
    <w:rsid w:val="00852C4F"/>
    <w:rsid w:val="008570A6"/>
    <w:rsid w:val="008B099F"/>
    <w:rsid w:val="008B220B"/>
    <w:rsid w:val="008C4515"/>
    <w:rsid w:val="008D1125"/>
    <w:rsid w:val="0090527A"/>
    <w:rsid w:val="00905F1D"/>
    <w:rsid w:val="00953E4E"/>
    <w:rsid w:val="009664EB"/>
    <w:rsid w:val="0097045F"/>
    <w:rsid w:val="009B6F71"/>
    <w:rsid w:val="009C6153"/>
    <w:rsid w:val="00A06389"/>
    <w:rsid w:val="00A462E5"/>
    <w:rsid w:val="00AA707D"/>
    <w:rsid w:val="00AA7229"/>
    <w:rsid w:val="00AD244B"/>
    <w:rsid w:val="00AD613B"/>
    <w:rsid w:val="00B05CBF"/>
    <w:rsid w:val="00B26EA4"/>
    <w:rsid w:val="00B506CE"/>
    <w:rsid w:val="00B92CCB"/>
    <w:rsid w:val="00BB4639"/>
    <w:rsid w:val="00BB590C"/>
    <w:rsid w:val="00BD1BDC"/>
    <w:rsid w:val="00BE089B"/>
    <w:rsid w:val="00BE5268"/>
    <w:rsid w:val="00BE564E"/>
    <w:rsid w:val="00BE7E5F"/>
    <w:rsid w:val="00C14EF7"/>
    <w:rsid w:val="00C85CD5"/>
    <w:rsid w:val="00CB569C"/>
    <w:rsid w:val="00CC49C7"/>
    <w:rsid w:val="00CD5ADD"/>
    <w:rsid w:val="00CF24F3"/>
    <w:rsid w:val="00D41554"/>
    <w:rsid w:val="00D51BFD"/>
    <w:rsid w:val="00D51E65"/>
    <w:rsid w:val="00D54745"/>
    <w:rsid w:val="00D8044A"/>
    <w:rsid w:val="00D829E7"/>
    <w:rsid w:val="00D84C41"/>
    <w:rsid w:val="00D908F1"/>
    <w:rsid w:val="00DB297C"/>
    <w:rsid w:val="00DE2F73"/>
    <w:rsid w:val="00E01D6C"/>
    <w:rsid w:val="00E02A66"/>
    <w:rsid w:val="00E27513"/>
    <w:rsid w:val="00E3177A"/>
    <w:rsid w:val="00E322D5"/>
    <w:rsid w:val="00E5592F"/>
    <w:rsid w:val="00E746CF"/>
    <w:rsid w:val="00E83980"/>
    <w:rsid w:val="00E87348"/>
    <w:rsid w:val="00E91B5B"/>
    <w:rsid w:val="00E94844"/>
    <w:rsid w:val="00E95CDD"/>
    <w:rsid w:val="00EA1867"/>
    <w:rsid w:val="00EB1A59"/>
    <w:rsid w:val="00EE211A"/>
    <w:rsid w:val="00F10D6B"/>
    <w:rsid w:val="00F17C87"/>
    <w:rsid w:val="00F7645F"/>
    <w:rsid w:val="00F848BE"/>
    <w:rsid w:val="00F87A6C"/>
    <w:rsid w:val="00F94907"/>
    <w:rsid w:val="00FC437D"/>
    <w:rsid w:val="00FC60AC"/>
    <w:rsid w:val="00FD00A9"/>
    <w:rsid w:val="00FD26DE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E87348"/>
  </w:style>
  <w:style w:type="table" w:customStyle="1" w:styleId="Tabela-Siatka2">
    <w:name w:val="Tabela - Siatka2"/>
    <w:basedOn w:val="Standardowy"/>
    <w:next w:val="Tabela-Siatka"/>
    <w:uiPriority w:val="39"/>
    <w:rsid w:val="00E8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454B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qFormat/>
    <w:rsid w:val="006A44F4"/>
    <w:pPr>
      <w:keepNext/>
      <w:numPr>
        <w:numId w:val="10"/>
      </w:numPr>
      <w:spacing w:after="120" w:line="240" w:lineRule="auto"/>
      <w:ind w:left="426" w:hanging="426"/>
      <w:jc w:val="both"/>
      <w:outlineLvl w:val="2"/>
    </w:pPr>
    <w:rPr>
      <w:rFonts w:ascii="Arial" w:eastAsia="Times New Roman" w:hAnsi="Arial" w:cs="Times New Roman"/>
      <w:b/>
      <w:bCs/>
      <w:sz w:val="24"/>
      <w:szCs w:val="24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56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153"/>
    <w:pPr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615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8B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8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dunktypogrubione">
    <w:name w:val="Podunkty pogrubione"/>
    <w:basedOn w:val="Normalny"/>
    <w:rsid w:val="00F848BE"/>
    <w:pPr>
      <w:numPr>
        <w:numId w:val="2"/>
      </w:numPr>
      <w:suppressAutoHyphens/>
      <w:spacing w:before="12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andard">
    <w:name w:val="Standard"/>
    <w:link w:val="StandardZnak"/>
    <w:rsid w:val="00E01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locked/>
    <w:rsid w:val="00E01D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6">
    <w:name w:val="Font Style126"/>
    <w:uiPriority w:val="99"/>
    <w:rsid w:val="006A44F4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6A44F4"/>
    <w:rPr>
      <w:rFonts w:ascii="Arial" w:eastAsia="Times New Roman" w:hAnsi="Arial" w:cs="Times New Roman"/>
      <w:b/>
      <w:bCs/>
      <w:sz w:val="24"/>
      <w:szCs w:val="24"/>
      <w:lang w:eastAsia="x-none"/>
    </w:rPr>
  </w:style>
  <w:style w:type="character" w:styleId="Hipercze">
    <w:name w:val="Hyperlink"/>
    <w:basedOn w:val="Domylnaczcionkaakapitu"/>
    <w:uiPriority w:val="99"/>
    <w:unhideWhenUsed/>
    <w:rsid w:val="00401E0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867"/>
  </w:style>
  <w:style w:type="paragraph" w:styleId="Stopka">
    <w:name w:val="footer"/>
    <w:basedOn w:val="Normalny"/>
    <w:link w:val="StopkaZnak"/>
    <w:uiPriority w:val="99"/>
    <w:unhideWhenUsed/>
    <w:rsid w:val="00EA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867"/>
  </w:style>
  <w:style w:type="paragraph" w:customStyle="1" w:styleId="Default">
    <w:name w:val="Default"/>
    <w:rsid w:val="001C63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1">
    <w:name w:val="1"/>
    <w:basedOn w:val="Normalny"/>
    <w:rsid w:val="001C63F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2B5C9C"/>
    <w:rPr>
      <w:b/>
      <w:bCs/>
      <w:color w:val="3333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569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CB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ny"/>
    <w:rsid w:val="00A0638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character" w:styleId="Numerstrony">
    <w:name w:val="page number"/>
    <w:basedOn w:val="Domylnaczcionkaakapitu"/>
    <w:uiPriority w:val="99"/>
    <w:rsid w:val="00E87348"/>
  </w:style>
  <w:style w:type="table" w:customStyle="1" w:styleId="Tabela-Siatka2">
    <w:name w:val="Tabela - Siatka2"/>
    <w:basedOn w:val="Standardowy"/>
    <w:next w:val="Tabela-Siatka"/>
    <w:uiPriority w:val="39"/>
    <w:rsid w:val="00E87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8454B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k.wiszniamala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k@wiszniamala.pl?subject=Wiadomo%C5%9B%C4%87%20ze%20strony%20BIP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Bogumiła</cp:lastModifiedBy>
  <cp:revision>7</cp:revision>
  <cp:lastPrinted>2018-01-12T07:35:00Z</cp:lastPrinted>
  <dcterms:created xsi:type="dcterms:W3CDTF">2018-09-24T13:29:00Z</dcterms:created>
  <dcterms:modified xsi:type="dcterms:W3CDTF">2018-09-27T19:36:00Z</dcterms:modified>
</cp:coreProperties>
</file>