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7281" w14:textId="7D91CC77"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747240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 xml:space="preserve">              </w:t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747240">
        <w:rPr>
          <w:rFonts w:asciiTheme="minorHAnsi" w:hAnsiTheme="minorHAnsi" w:cstheme="minorHAnsi"/>
          <w:b/>
          <w:bCs/>
          <w:color w:val="000000"/>
          <w:lang w:bidi="ar-SA"/>
        </w:rPr>
        <w:t>SWZ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14:paraId="37B39FBF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010436E9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14:paraId="19BB37ED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3E5D4A2D" w14:textId="77777777" w:rsidR="002364B9" w:rsidRPr="00480BDD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„</w:t>
      </w:r>
      <w:r w:rsidR="003A41A9">
        <w:rPr>
          <w:rFonts w:asciiTheme="minorHAnsi" w:hAnsiTheme="minorHAnsi" w:cstheme="minorHAnsi"/>
          <w:b/>
          <w:sz w:val="26"/>
          <w:szCs w:val="26"/>
        </w:rPr>
        <w:t>O</w:t>
      </w:r>
      <w:r w:rsidR="003A41A9" w:rsidRPr="003A41A9">
        <w:rPr>
          <w:rFonts w:asciiTheme="minorHAnsi" w:hAnsiTheme="minorHAnsi" w:cstheme="minorHAnsi"/>
          <w:b/>
          <w:sz w:val="26"/>
          <w:szCs w:val="26"/>
        </w:rPr>
        <w:t xml:space="preserve">pracowanie dokumentacji projektowych budowy sieci </w:t>
      </w:r>
      <w:r w:rsidR="00E66DCF">
        <w:rPr>
          <w:rFonts w:asciiTheme="minorHAnsi" w:hAnsiTheme="minorHAnsi" w:cstheme="minorHAnsi"/>
          <w:b/>
          <w:sz w:val="26"/>
          <w:szCs w:val="26"/>
        </w:rPr>
        <w:t xml:space="preserve">wodociągowej i </w:t>
      </w:r>
      <w:r w:rsidR="003A41A9" w:rsidRPr="003A41A9">
        <w:rPr>
          <w:rFonts w:asciiTheme="minorHAnsi" w:hAnsiTheme="minorHAnsi" w:cstheme="minorHAnsi"/>
          <w:b/>
          <w:sz w:val="26"/>
          <w:szCs w:val="26"/>
        </w:rPr>
        <w:t xml:space="preserve">kanalizacji sanitarnej w m. Wisznia Mała, </w:t>
      </w:r>
      <w:r w:rsidR="00CA5A2E">
        <w:rPr>
          <w:rFonts w:asciiTheme="minorHAnsi" w:hAnsiTheme="minorHAnsi" w:cstheme="minorHAnsi"/>
          <w:b/>
          <w:sz w:val="26"/>
          <w:szCs w:val="26"/>
        </w:rPr>
        <w:t>Malin</w:t>
      </w:r>
      <w:r w:rsidR="003A41A9" w:rsidRPr="003A41A9">
        <w:rPr>
          <w:rFonts w:asciiTheme="minorHAnsi" w:hAnsiTheme="minorHAnsi" w:cstheme="minorHAnsi"/>
          <w:b/>
          <w:sz w:val="26"/>
          <w:szCs w:val="26"/>
        </w:rPr>
        <w:t>, gmina Wisznia Mała</w:t>
      </w: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”</w:t>
      </w:r>
    </w:p>
    <w:p w14:paraId="1BF385D7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68625109" w14:textId="77777777" w:rsidR="002364B9" w:rsidRPr="00480BDD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480BDD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3A41A9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480BDD">
        <w:rPr>
          <w:rFonts w:asciiTheme="minorHAnsi" w:hAnsiTheme="minorHAnsi" w:cstheme="minorHAnsi"/>
          <w:bCs/>
          <w:sz w:val="26"/>
          <w:szCs w:val="26"/>
        </w:rPr>
        <w:t>@</w:t>
      </w:r>
      <w:r w:rsidR="00E64402">
        <w:rPr>
          <w:rFonts w:asciiTheme="minorHAnsi" w:hAnsiTheme="minorHAnsi" w:cstheme="minorHAnsi"/>
          <w:bCs/>
          <w:sz w:val="26"/>
          <w:szCs w:val="26"/>
        </w:rPr>
        <w:t>pgkwisznia</w:t>
      </w:r>
      <w:r w:rsidRPr="00480BDD">
        <w:rPr>
          <w:rFonts w:asciiTheme="minorHAnsi" w:hAnsiTheme="minorHAnsi" w:cstheme="minorHAnsi"/>
          <w:bCs/>
          <w:sz w:val="26"/>
          <w:szCs w:val="26"/>
        </w:rPr>
        <w:t>.pl.</w:t>
      </w:r>
    </w:p>
    <w:p w14:paraId="1ECBAE7F" w14:textId="77777777"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14:paraId="06F20B04" w14:textId="77777777"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0E9D59DE" w14:textId="77777777"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14:paraId="458D6314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3A41A9" w:rsidRPr="00480BDD" w14:paraId="35A97DA1" w14:textId="77777777" w:rsidTr="003A41A9">
        <w:trPr>
          <w:trHeight w:val="630"/>
        </w:trPr>
        <w:tc>
          <w:tcPr>
            <w:tcW w:w="675" w:type="dxa"/>
            <w:vMerge w:val="restart"/>
            <w:vAlign w:val="center"/>
          </w:tcPr>
          <w:p w14:paraId="5C1ED067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252DECF7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14:paraId="6DE888A2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14:paraId="0CCEA4F1" w14:textId="77777777" w:rsidR="003A41A9" w:rsidRPr="00480BDD" w:rsidRDefault="003A41A9" w:rsidP="00DA46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Wykaz długość zaprojektowanej sieci </w:t>
            </w:r>
            <w:r w:rsidR="00E6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wodociągowej/</w:t>
            </w: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kanalizacji sanitarnej</w:t>
            </w:r>
          </w:p>
        </w:tc>
        <w:tc>
          <w:tcPr>
            <w:tcW w:w="3260" w:type="dxa"/>
            <w:gridSpan w:val="2"/>
            <w:vAlign w:val="center"/>
          </w:tcPr>
          <w:p w14:paraId="6E9A6F37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3A41A9" w:rsidRPr="00480BDD" w14:paraId="7FB220EF" w14:textId="77777777" w:rsidTr="003A41A9">
        <w:trPr>
          <w:trHeight w:val="825"/>
        </w:trPr>
        <w:tc>
          <w:tcPr>
            <w:tcW w:w="675" w:type="dxa"/>
            <w:vMerge/>
            <w:vAlign w:val="center"/>
          </w:tcPr>
          <w:p w14:paraId="42454BA6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74080D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965D861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32ACC3F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EA398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14:paraId="13AE6D3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701" w:type="dxa"/>
            <w:vAlign w:val="center"/>
          </w:tcPr>
          <w:p w14:paraId="25A11AE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14:paraId="309282D6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3A41A9" w:rsidRPr="00480BDD" w14:paraId="4D7B33C4" w14:textId="77777777" w:rsidTr="003A41A9">
        <w:tc>
          <w:tcPr>
            <w:tcW w:w="675" w:type="dxa"/>
          </w:tcPr>
          <w:p w14:paraId="6FA65ED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906AA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57F30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12A755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AA61A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708A6C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3D365816" w14:textId="77777777" w:rsidTr="003A41A9">
        <w:tc>
          <w:tcPr>
            <w:tcW w:w="675" w:type="dxa"/>
          </w:tcPr>
          <w:p w14:paraId="0A7DBA93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B611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79427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F8B50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451AD0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229EE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2BA22D81" w14:textId="77777777" w:rsidTr="003A41A9">
        <w:tc>
          <w:tcPr>
            <w:tcW w:w="675" w:type="dxa"/>
          </w:tcPr>
          <w:p w14:paraId="68DE13D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ACF74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9636A7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BB8DCB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3B788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B3CA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37BA8169" w14:textId="77777777" w:rsidTr="003A41A9">
        <w:tc>
          <w:tcPr>
            <w:tcW w:w="675" w:type="dxa"/>
          </w:tcPr>
          <w:p w14:paraId="07B8841C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B0DC45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FF2273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D97862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EC22F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053B22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9036EDE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63C0E654" w14:textId="77777777"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14:paraId="7A5120BE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5621F5F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705A4D36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5350F851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64532440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14:paraId="64A28982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4A822D66" w14:textId="77777777"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7F146E7A" w14:textId="77777777"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4DDF4903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00DA53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DC45AA6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0D66A7F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4CC05BF5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94AD55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4CA5BDE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232F9C9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8A57F51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0122476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32D5D"/>
    <w:rsid w:val="000B32E2"/>
    <w:rsid w:val="00101230"/>
    <w:rsid w:val="001E0CCA"/>
    <w:rsid w:val="002364B9"/>
    <w:rsid w:val="00241112"/>
    <w:rsid w:val="00247E74"/>
    <w:rsid w:val="002A00CB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E1548"/>
    <w:rsid w:val="00737045"/>
    <w:rsid w:val="00747240"/>
    <w:rsid w:val="00785946"/>
    <w:rsid w:val="0078662D"/>
    <w:rsid w:val="007A27D8"/>
    <w:rsid w:val="007D17C0"/>
    <w:rsid w:val="00851F85"/>
    <w:rsid w:val="00855114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9193A"/>
    <w:rsid w:val="00CA5A2E"/>
    <w:rsid w:val="00CD1E9C"/>
    <w:rsid w:val="00D06794"/>
    <w:rsid w:val="00D9539F"/>
    <w:rsid w:val="00DA46C8"/>
    <w:rsid w:val="00E1042C"/>
    <w:rsid w:val="00E13291"/>
    <w:rsid w:val="00E1454B"/>
    <w:rsid w:val="00E64402"/>
    <w:rsid w:val="00E66DCF"/>
    <w:rsid w:val="00E8762C"/>
    <w:rsid w:val="00F04606"/>
    <w:rsid w:val="00F16988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4025"/>
  <w15:docId w15:val="{5A6A5DBC-FE1A-4F27-AC1D-4208844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7822-0992-4242-B79A-EFC7E7EF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Miczyńska</cp:lastModifiedBy>
  <cp:revision>50</cp:revision>
  <dcterms:created xsi:type="dcterms:W3CDTF">2015-06-29T12:53:00Z</dcterms:created>
  <dcterms:modified xsi:type="dcterms:W3CDTF">2021-06-08T12:23:00Z</dcterms:modified>
</cp:coreProperties>
</file>