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64CC" w:rsidRDefault="003064CC" w:rsidP="003064CC">
      <w:pPr>
        <w:pStyle w:val="Nagwek"/>
      </w:pPr>
      <w:r>
        <w:rPr>
          <w:noProof/>
        </w:rPr>
        <w:drawing>
          <wp:anchor distT="0" distB="0" distL="114300" distR="114300" simplePos="0" relativeHeight="251661312" behindDoc="1" locked="0" layoutInCell="1" allowOverlap="1">
            <wp:simplePos x="0" y="0"/>
            <wp:positionH relativeFrom="margin">
              <wp:posOffset>3864610</wp:posOffset>
            </wp:positionH>
            <wp:positionV relativeFrom="paragraph">
              <wp:posOffset>104140</wp:posOffset>
            </wp:positionV>
            <wp:extent cx="1931035" cy="62992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103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2705735</wp:posOffset>
            </wp:positionH>
            <wp:positionV relativeFrom="paragraph">
              <wp:posOffset>168275</wp:posOffset>
            </wp:positionV>
            <wp:extent cx="1214120" cy="499110"/>
            <wp:effectExtent l="0" t="0" r="508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412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1320165</wp:posOffset>
            </wp:positionH>
            <wp:positionV relativeFrom="paragraph">
              <wp:posOffset>168275</wp:posOffset>
            </wp:positionV>
            <wp:extent cx="1294130" cy="473075"/>
            <wp:effectExtent l="0" t="0" r="1270" b="317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130"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1447800" cy="762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762000"/>
                    </a:xfrm>
                    <a:prstGeom prst="rect">
                      <a:avLst/>
                    </a:prstGeom>
                    <a:noFill/>
                    <a:ln>
                      <a:noFill/>
                    </a:ln>
                  </pic:spPr>
                </pic:pic>
              </a:graphicData>
            </a:graphic>
          </wp:inline>
        </w:drawing>
      </w:r>
    </w:p>
    <w:p w:rsidR="00BA0210" w:rsidRPr="0098411B" w:rsidRDefault="00BA0210" w:rsidP="005C0D21">
      <w:pPr>
        <w:spacing w:after="120" w:line="240" w:lineRule="auto"/>
        <w:rPr>
          <w:rFonts w:ascii="Arial" w:hAnsi="Arial" w:cs="Arial"/>
          <w:sz w:val="20"/>
          <w:szCs w:val="20"/>
        </w:rPr>
      </w:pPr>
    </w:p>
    <w:p w:rsidR="005C0D21" w:rsidRPr="0098411B" w:rsidRDefault="005C0D21" w:rsidP="004A5D8B">
      <w:pPr>
        <w:spacing w:after="0" w:line="240" w:lineRule="auto"/>
        <w:rPr>
          <w:rFonts w:ascii="Arial" w:hAnsi="Arial" w:cs="Arial"/>
          <w:b/>
          <w:i/>
          <w:color w:val="000000"/>
          <w:spacing w:val="-7"/>
          <w:sz w:val="20"/>
          <w:szCs w:val="20"/>
        </w:rPr>
      </w:pPr>
      <w:r w:rsidRPr="0098411B">
        <w:rPr>
          <w:rFonts w:ascii="Arial" w:hAnsi="Arial" w:cs="Arial"/>
          <w:b/>
          <w:i/>
          <w:color w:val="000000"/>
          <w:spacing w:val="-7"/>
          <w:sz w:val="20"/>
          <w:szCs w:val="20"/>
        </w:rPr>
        <w:t>Przedsiębiorstwo Gospodarki Komunalnej Sp. z o.o.</w:t>
      </w:r>
    </w:p>
    <w:p w:rsidR="005C0D21" w:rsidRPr="0098411B" w:rsidRDefault="005C0D21" w:rsidP="004A5D8B">
      <w:pPr>
        <w:spacing w:after="0" w:line="240" w:lineRule="auto"/>
        <w:rPr>
          <w:rFonts w:ascii="Arial" w:hAnsi="Arial" w:cs="Arial"/>
          <w:b/>
          <w:i/>
          <w:color w:val="000000"/>
          <w:spacing w:val="-7"/>
          <w:sz w:val="20"/>
          <w:szCs w:val="20"/>
        </w:rPr>
      </w:pPr>
      <w:r w:rsidRPr="0098411B">
        <w:rPr>
          <w:rFonts w:ascii="Arial" w:hAnsi="Arial" w:cs="Arial"/>
          <w:b/>
          <w:i/>
          <w:color w:val="000000"/>
          <w:spacing w:val="-7"/>
          <w:sz w:val="20"/>
          <w:szCs w:val="20"/>
        </w:rPr>
        <w:t>w Wiszni Małej</w:t>
      </w:r>
    </w:p>
    <w:p w:rsidR="005C0D21" w:rsidRPr="0098411B" w:rsidRDefault="005C0D21" w:rsidP="004A5D8B">
      <w:pPr>
        <w:spacing w:after="0" w:line="240" w:lineRule="auto"/>
        <w:rPr>
          <w:rFonts w:ascii="Arial" w:hAnsi="Arial" w:cs="Arial"/>
          <w:b/>
          <w:i/>
          <w:color w:val="000000"/>
          <w:spacing w:val="-7"/>
          <w:sz w:val="20"/>
          <w:szCs w:val="20"/>
        </w:rPr>
      </w:pPr>
      <w:r w:rsidRPr="0098411B">
        <w:rPr>
          <w:rFonts w:ascii="Arial" w:hAnsi="Arial" w:cs="Arial"/>
          <w:b/>
          <w:i/>
          <w:color w:val="000000"/>
          <w:spacing w:val="-7"/>
          <w:sz w:val="20"/>
          <w:szCs w:val="20"/>
        </w:rPr>
        <w:t>Strzeszów, ul. Lipowa 15</w:t>
      </w:r>
    </w:p>
    <w:p w:rsidR="005C0D21" w:rsidRPr="0098411B" w:rsidRDefault="005C0D21" w:rsidP="004A5D8B">
      <w:pPr>
        <w:widowControl w:val="0"/>
        <w:autoSpaceDE w:val="0"/>
        <w:autoSpaceDN w:val="0"/>
        <w:adjustRightInd w:val="0"/>
        <w:spacing w:after="0" w:line="240" w:lineRule="auto"/>
        <w:rPr>
          <w:rFonts w:ascii="Arial" w:hAnsi="Arial" w:cs="Arial"/>
          <w:i/>
          <w:sz w:val="20"/>
          <w:szCs w:val="20"/>
        </w:rPr>
      </w:pPr>
      <w:r w:rsidRPr="0098411B">
        <w:rPr>
          <w:rFonts w:ascii="Arial" w:hAnsi="Arial" w:cs="Arial"/>
          <w:b/>
          <w:i/>
          <w:color w:val="000000"/>
          <w:spacing w:val="-7"/>
          <w:sz w:val="20"/>
          <w:szCs w:val="20"/>
        </w:rPr>
        <w:t xml:space="preserve">55 – 114 Wisznia Mała </w:t>
      </w:r>
    </w:p>
    <w:p w:rsidR="005C0D21" w:rsidRPr="0098411B" w:rsidRDefault="005C0D21" w:rsidP="004A5D8B">
      <w:pPr>
        <w:spacing w:after="0" w:line="240" w:lineRule="auto"/>
        <w:jc w:val="left"/>
        <w:rPr>
          <w:rFonts w:ascii="Arial" w:hAnsi="Arial" w:cs="Arial"/>
          <w:i/>
          <w:sz w:val="20"/>
          <w:szCs w:val="20"/>
        </w:rPr>
      </w:pPr>
      <w:r w:rsidRPr="0098411B">
        <w:rPr>
          <w:rFonts w:ascii="Arial" w:hAnsi="Arial" w:cs="Arial"/>
          <w:i/>
          <w:sz w:val="20"/>
          <w:szCs w:val="20"/>
        </w:rPr>
        <w:t>Tel.: +48 71 312 82 27</w:t>
      </w:r>
      <w:r w:rsidRPr="0098411B">
        <w:rPr>
          <w:rFonts w:ascii="Arial" w:hAnsi="Arial" w:cs="Arial"/>
          <w:i/>
          <w:sz w:val="20"/>
          <w:szCs w:val="20"/>
        </w:rPr>
        <w:br/>
        <w:t>Fax.: +48 71 310 68 38</w:t>
      </w:r>
    </w:p>
    <w:p w:rsidR="005C0D21" w:rsidRPr="0098411B" w:rsidRDefault="005C0D21" w:rsidP="004A5D8B">
      <w:pPr>
        <w:spacing w:after="0" w:line="240" w:lineRule="auto"/>
        <w:jc w:val="left"/>
        <w:rPr>
          <w:rFonts w:ascii="Arial" w:hAnsi="Arial" w:cs="Arial"/>
          <w:i/>
          <w:sz w:val="20"/>
          <w:szCs w:val="20"/>
        </w:rPr>
      </w:pPr>
      <w:r w:rsidRPr="0098411B">
        <w:rPr>
          <w:rFonts w:ascii="Arial" w:hAnsi="Arial" w:cs="Arial"/>
          <w:i/>
          <w:sz w:val="20"/>
          <w:szCs w:val="20"/>
        </w:rPr>
        <w:t xml:space="preserve">www: </w:t>
      </w:r>
      <w:hyperlink r:id="rId13" w:history="1">
        <w:r w:rsidRPr="0098411B">
          <w:rPr>
            <w:rStyle w:val="Hipercze"/>
            <w:rFonts w:ascii="Arial" w:hAnsi="Arial" w:cs="Arial"/>
            <w:i/>
            <w:sz w:val="20"/>
            <w:szCs w:val="20"/>
          </w:rPr>
          <w:t>pgk.wiszniamala.pl</w:t>
        </w:r>
      </w:hyperlink>
      <w:r w:rsidRPr="0098411B">
        <w:rPr>
          <w:rFonts w:ascii="Arial" w:hAnsi="Arial" w:cs="Arial"/>
          <w:i/>
          <w:sz w:val="20"/>
          <w:szCs w:val="20"/>
        </w:rPr>
        <w:br/>
        <w:t xml:space="preserve">e-mail: </w:t>
      </w:r>
      <w:hyperlink r:id="rId14" w:history="1">
        <w:r w:rsidRPr="0098411B">
          <w:rPr>
            <w:rStyle w:val="Hipercze"/>
            <w:rFonts w:ascii="Arial" w:hAnsi="Arial" w:cs="Arial"/>
            <w:i/>
            <w:sz w:val="20"/>
            <w:szCs w:val="20"/>
          </w:rPr>
          <w:t>pgk@wiszniamala.pl</w:t>
        </w:r>
      </w:hyperlink>
    </w:p>
    <w:p w:rsidR="005C0D21" w:rsidRPr="0098411B" w:rsidRDefault="005C0D21" w:rsidP="005C0D21">
      <w:pPr>
        <w:spacing w:after="120" w:line="240" w:lineRule="auto"/>
        <w:rPr>
          <w:rFonts w:ascii="Arial" w:hAnsi="Arial" w:cs="Arial"/>
          <w:vanish/>
          <w:sz w:val="20"/>
          <w:szCs w:val="20"/>
        </w:rPr>
      </w:pPr>
    </w:p>
    <w:p w:rsidR="005C0D21" w:rsidRPr="0098411B" w:rsidRDefault="005C0D21" w:rsidP="005C0D21">
      <w:pPr>
        <w:spacing w:after="120" w:line="240" w:lineRule="auto"/>
        <w:rPr>
          <w:rFonts w:ascii="Arial" w:hAnsi="Arial" w:cs="Arial"/>
          <w:vanish/>
          <w:sz w:val="20"/>
          <w:szCs w:val="20"/>
        </w:rPr>
      </w:pPr>
    </w:p>
    <w:p w:rsidR="00A71C2F" w:rsidRPr="0098411B" w:rsidRDefault="00A71C2F" w:rsidP="00A71C2F">
      <w:pPr>
        <w:rPr>
          <w:rFonts w:ascii="Arial" w:hAnsi="Arial" w:cs="Arial"/>
          <w:color w:val="000000"/>
          <w:sz w:val="20"/>
          <w:szCs w:val="20"/>
        </w:rPr>
      </w:pPr>
      <w:r w:rsidRPr="0098411B">
        <w:rPr>
          <w:rFonts w:ascii="Arial" w:hAnsi="Arial" w:cs="Arial"/>
          <w:color w:val="000000"/>
          <w:sz w:val="20"/>
          <w:szCs w:val="20"/>
        </w:rPr>
        <w:t xml:space="preserve">Nr referencyjny nadany sprawie przez Zamawiającego:  </w:t>
      </w:r>
      <w:r w:rsidR="00EF4A5E">
        <w:rPr>
          <w:rFonts w:ascii="Arial" w:hAnsi="Arial" w:cs="Arial"/>
          <w:color w:val="000000"/>
          <w:sz w:val="20"/>
          <w:szCs w:val="20"/>
        </w:rPr>
        <w:t>1</w:t>
      </w:r>
      <w:r w:rsidRPr="0098411B">
        <w:rPr>
          <w:rFonts w:ascii="Arial" w:hAnsi="Arial" w:cs="Arial"/>
          <w:color w:val="000000"/>
          <w:sz w:val="20"/>
          <w:szCs w:val="20"/>
        </w:rPr>
        <w:t>/ZP/</w:t>
      </w:r>
      <w:r w:rsidR="00EF4A5E" w:rsidRPr="0098411B">
        <w:rPr>
          <w:rFonts w:ascii="Arial" w:hAnsi="Arial" w:cs="Arial"/>
          <w:color w:val="000000"/>
          <w:sz w:val="20"/>
          <w:szCs w:val="20"/>
        </w:rPr>
        <w:t>201</w:t>
      </w:r>
      <w:r w:rsidR="00EF4A5E">
        <w:rPr>
          <w:rFonts w:ascii="Arial" w:hAnsi="Arial" w:cs="Arial"/>
          <w:color w:val="000000"/>
          <w:sz w:val="20"/>
          <w:szCs w:val="20"/>
        </w:rPr>
        <w:t>8</w:t>
      </w:r>
    </w:p>
    <w:p w:rsidR="00A71C2F" w:rsidRPr="0098411B" w:rsidRDefault="00A71C2F" w:rsidP="00A71C2F">
      <w:pPr>
        <w:rPr>
          <w:rFonts w:ascii="Arial" w:hAnsi="Arial" w:cs="Arial"/>
          <w:sz w:val="20"/>
          <w:szCs w:val="20"/>
        </w:rPr>
      </w:pPr>
    </w:p>
    <w:p w:rsidR="00A71C2F" w:rsidRPr="0098411B" w:rsidRDefault="00A71C2F" w:rsidP="00A71C2F">
      <w:pPr>
        <w:ind w:left="426" w:hanging="426"/>
        <w:jc w:val="center"/>
        <w:rPr>
          <w:rFonts w:ascii="Arial" w:hAnsi="Arial" w:cs="Arial"/>
          <w:b/>
          <w:color w:val="000000"/>
          <w:sz w:val="20"/>
          <w:szCs w:val="20"/>
        </w:rPr>
      </w:pPr>
      <w:r w:rsidRPr="0098411B">
        <w:rPr>
          <w:rFonts w:ascii="Arial" w:hAnsi="Arial" w:cs="Arial"/>
          <w:b/>
          <w:color w:val="000000"/>
          <w:sz w:val="20"/>
          <w:szCs w:val="20"/>
        </w:rPr>
        <w:t>SPECYFIKACJA ISTOTNYCH WARUNKÓW ZAMÓWIENIA</w:t>
      </w:r>
    </w:p>
    <w:p w:rsidR="00A71C2F" w:rsidRPr="0098411B" w:rsidRDefault="00A71C2F" w:rsidP="00A71C2F">
      <w:pPr>
        <w:jc w:val="center"/>
        <w:rPr>
          <w:rFonts w:ascii="Arial" w:hAnsi="Arial" w:cs="Arial"/>
          <w:color w:val="000000"/>
          <w:sz w:val="20"/>
          <w:szCs w:val="20"/>
        </w:rPr>
      </w:pPr>
      <w:r w:rsidRPr="0098411B">
        <w:rPr>
          <w:rFonts w:ascii="Arial" w:hAnsi="Arial" w:cs="Arial"/>
          <w:color w:val="000000"/>
          <w:sz w:val="20"/>
          <w:szCs w:val="20"/>
        </w:rPr>
        <w:t>(SIWZ)</w:t>
      </w:r>
    </w:p>
    <w:p w:rsidR="00A71C2F" w:rsidRPr="0098411B" w:rsidRDefault="00A71C2F" w:rsidP="00A71C2F">
      <w:pPr>
        <w:jc w:val="center"/>
        <w:rPr>
          <w:rFonts w:ascii="Arial" w:hAnsi="Arial" w:cs="Arial"/>
          <w:b/>
          <w:color w:val="000000"/>
          <w:sz w:val="20"/>
          <w:szCs w:val="20"/>
        </w:rPr>
      </w:pPr>
      <w:r w:rsidRPr="0098411B">
        <w:rPr>
          <w:rFonts w:ascii="Arial" w:hAnsi="Arial" w:cs="Arial"/>
          <w:b/>
          <w:color w:val="000000"/>
          <w:sz w:val="20"/>
          <w:szCs w:val="20"/>
        </w:rPr>
        <w:t>PRZETARG NIEOGRANICZONY</w:t>
      </w:r>
    </w:p>
    <w:p w:rsidR="00A71C2F" w:rsidRPr="0098411B" w:rsidRDefault="00A71C2F" w:rsidP="00A71C2F">
      <w:pPr>
        <w:jc w:val="center"/>
        <w:rPr>
          <w:rFonts w:ascii="Arial" w:hAnsi="Arial" w:cs="Arial"/>
          <w:b/>
          <w:color w:val="000000"/>
          <w:sz w:val="20"/>
          <w:szCs w:val="20"/>
        </w:rPr>
      </w:pPr>
      <w:r w:rsidRPr="0098411B">
        <w:rPr>
          <w:rFonts w:ascii="Arial" w:hAnsi="Arial" w:cs="Arial"/>
          <w:b/>
          <w:color w:val="000000"/>
          <w:sz w:val="20"/>
          <w:szCs w:val="20"/>
        </w:rPr>
        <w:t xml:space="preserve">prowadzony zgodnie z postanowieniami ustawy z dnia 29 stycznia 2004 r. </w:t>
      </w:r>
      <w:r w:rsidRPr="0098411B">
        <w:rPr>
          <w:rFonts w:ascii="Arial" w:hAnsi="Arial" w:cs="Arial"/>
          <w:b/>
          <w:color w:val="000000"/>
          <w:sz w:val="20"/>
          <w:szCs w:val="20"/>
        </w:rPr>
        <w:br/>
        <w:t>Prawo zamówień publicznych (tekst jedn. Dz. U. z 2017 r. poz. 1579 z późn. zm.)</w:t>
      </w:r>
    </w:p>
    <w:p w:rsidR="00A71C2F" w:rsidRPr="0098411B" w:rsidRDefault="00A71C2F" w:rsidP="00A71C2F">
      <w:pPr>
        <w:jc w:val="center"/>
        <w:rPr>
          <w:rFonts w:ascii="Arial" w:hAnsi="Arial" w:cs="Arial"/>
          <w:color w:val="000000"/>
          <w:sz w:val="20"/>
          <w:szCs w:val="20"/>
        </w:rPr>
      </w:pPr>
      <w:r w:rsidRPr="0098411B">
        <w:rPr>
          <w:rFonts w:ascii="Arial" w:hAnsi="Arial" w:cs="Arial"/>
          <w:color w:val="000000"/>
          <w:sz w:val="20"/>
          <w:szCs w:val="20"/>
        </w:rPr>
        <w:t>na dostawy pn.:</w:t>
      </w:r>
    </w:p>
    <w:p w:rsidR="00A71C2F" w:rsidRPr="0098411B" w:rsidRDefault="00A71C2F" w:rsidP="00A71C2F">
      <w:pPr>
        <w:pStyle w:val="Nagwek"/>
        <w:jc w:val="center"/>
        <w:rPr>
          <w:rFonts w:ascii="Arial" w:hAnsi="Arial" w:cs="Arial"/>
          <w:b/>
          <w:sz w:val="20"/>
          <w:szCs w:val="20"/>
        </w:rPr>
      </w:pPr>
    </w:p>
    <w:p w:rsidR="00A71C2F" w:rsidRPr="0098411B" w:rsidRDefault="00A71C2F" w:rsidP="00A71C2F">
      <w:pPr>
        <w:jc w:val="center"/>
        <w:rPr>
          <w:rFonts w:ascii="Arial" w:hAnsi="Arial" w:cs="Arial"/>
          <w:color w:val="000000"/>
          <w:sz w:val="20"/>
          <w:szCs w:val="20"/>
        </w:rPr>
      </w:pPr>
      <w:r w:rsidRPr="0098411B">
        <w:rPr>
          <w:rFonts w:ascii="Arial" w:eastAsia="Calibri" w:hAnsi="Arial" w:cs="Arial"/>
          <w:b/>
          <w:color w:val="000000"/>
          <w:sz w:val="20"/>
          <w:szCs w:val="20"/>
          <w:lang w:eastAsia="en-US"/>
        </w:rPr>
        <w:t>„Dostawa specjalistycznego wozu ssąco-płuczącego do czyszczenia sieci kanalizacyjnych oraz ciągnika z przyczepą do obsługi systemu gospodarowania osadami na oczyszczalni ścieków</w:t>
      </w:r>
      <w:r w:rsidRPr="0098411B">
        <w:rPr>
          <w:rFonts w:ascii="Arial" w:hAnsi="Arial" w:cs="Arial"/>
          <w:b/>
          <w:color w:val="000000"/>
          <w:sz w:val="20"/>
          <w:szCs w:val="20"/>
        </w:rPr>
        <w:br/>
      </w:r>
      <w:r w:rsidRPr="0098411B">
        <w:rPr>
          <w:rFonts w:ascii="Arial" w:eastAsia="Calibri" w:hAnsi="Arial" w:cs="Arial"/>
          <w:b/>
          <w:color w:val="000000"/>
          <w:sz w:val="20"/>
          <w:szCs w:val="20"/>
          <w:lang w:eastAsia="en-US"/>
        </w:rPr>
        <w:t xml:space="preserve"> w Strzeszowie”</w:t>
      </w:r>
    </w:p>
    <w:p w:rsidR="005C0D21" w:rsidRPr="0098411B" w:rsidRDefault="005C0D21" w:rsidP="005C0D21">
      <w:pPr>
        <w:spacing w:after="120" w:line="240" w:lineRule="auto"/>
        <w:rPr>
          <w:rFonts w:ascii="Arial" w:hAnsi="Arial" w:cs="Arial"/>
          <w:color w:val="000000"/>
          <w:sz w:val="20"/>
          <w:szCs w:val="20"/>
        </w:rPr>
      </w:pPr>
    </w:p>
    <w:p w:rsidR="005C0D21" w:rsidRPr="0098411B" w:rsidRDefault="005C0D21" w:rsidP="005C0D21">
      <w:pPr>
        <w:spacing w:after="120" w:line="240" w:lineRule="auto"/>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4"/>
        <w:gridCol w:w="4660"/>
      </w:tblGrid>
      <w:tr w:rsidR="005C0D21" w:rsidRPr="0098411B" w:rsidTr="000E1546">
        <w:trPr>
          <w:trHeight w:val="679"/>
          <w:jc w:val="center"/>
        </w:trPr>
        <w:tc>
          <w:tcPr>
            <w:tcW w:w="2154" w:type="dxa"/>
            <w:vAlign w:val="center"/>
          </w:tcPr>
          <w:p w:rsidR="005C0D21" w:rsidRPr="0098411B" w:rsidRDefault="005C0D21" w:rsidP="005C0D21">
            <w:pPr>
              <w:pStyle w:val="Default"/>
              <w:widowControl w:val="0"/>
              <w:spacing w:after="120"/>
              <w:jc w:val="center"/>
              <w:rPr>
                <w:b/>
                <w:bCs/>
                <w:color w:val="auto"/>
                <w:sz w:val="20"/>
                <w:szCs w:val="20"/>
              </w:rPr>
            </w:pPr>
            <w:r w:rsidRPr="0098411B">
              <w:rPr>
                <w:b/>
                <w:bCs/>
                <w:color w:val="auto"/>
                <w:sz w:val="20"/>
                <w:szCs w:val="20"/>
              </w:rPr>
              <w:t>Oznaczenie Części</w:t>
            </w:r>
          </w:p>
        </w:tc>
        <w:tc>
          <w:tcPr>
            <w:tcW w:w="4660" w:type="dxa"/>
            <w:vAlign w:val="center"/>
          </w:tcPr>
          <w:p w:rsidR="005C0D21" w:rsidRPr="0098411B" w:rsidRDefault="005C0D21" w:rsidP="005C0D21">
            <w:pPr>
              <w:pStyle w:val="Default"/>
              <w:widowControl w:val="0"/>
              <w:spacing w:after="120"/>
              <w:jc w:val="center"/>
              <w:rPr>
                <w:b/>
                <w:bCs/>
                <w:color w:val="auto"/>
                <w:sz w:val="20"/>
                <w:szCs w:val="20"/>
              </w:rPr>
            </w:pPr>
            <w:r w:rsidRPr="0098411B">
              <w:rPr>
                <w:b/>
                <w:bCs/>
                <w:color w:val="auto"/>
                <w:sz w:val="20"/>
                <w:szCs w:val="20"/>
              </w:rPr>
              <w:t>Nazwa Części</w:t>
            </w:r>
          </w:p>
        </w:tc>
      </w:tr>
      <w:tr w:rsidR="005C0D21" w:rsidRPr="0098411B" w:rsidTr="000E1546">
        <w:trPr>
          <w:trHeight w:val="567"/>
          <w:jc w:val="center"/>
        </w:trPr>
        <w:tc>
          <w:tcPr>
            <w:tcW w:w="2154" w:type="dxa"/>
            <w:vAlign w:val="center"/>
          </w:tcPr>
          <w:p w:rsidR="005C0D21" w:rsidRPr="0098411B" w:rsidRDefault="005C0D21" w:rsidP="005C0D21">
            <w:pPr>
              <w:pStyle w:val="Default"/>
              <w:widowControl w:val="0"/>
              <w:spacing w:after="120"/>
              <w:jc w:val="center"/>
              <w:rPr>
                <w:b/>
                <w:color w:val="auto"/>
                <w:sz w:val="20"/>
                <w:szCs w:val="20"/>
              </w:rPr>
            </w:pPr>
            <w:r w:rsidRPr="0098411B">
              <w:rPr>
                <w:b/>
                <w:color w:val="auto"/>
                <w:sz w:val="20"/>
                <w:szCs w:val="20"/>
              </w:rPr>
              <w:t>Część II</w:t>
            </w:r>
          </w:p>
        </w:tc>
        <w:tc>
          <w:tcPr>
            <w:tcW w:w="4660" w:type="dxa"/>
            <w:vAlign w:val="center"/>
          </w:tcPr>
          <w:p w:rsidR="005C0D21" w:rsidRPr="0098411B" w:rsidRDefault="00A71C2F" w:rsidP="008B68AF">
            <w:pPr>
              <w:pStyle w:val="Default"/>
              <w:widowControl w:val="0"/>
              <w:spacing w:after="120"/>
              <w:ind w:left="1205" w:hanging="1205"/>
              <w:rPr>
                <w:color w:val="auto"/>
                <w:sz w:val="20"/>
                <w:szCs w:val="20"/>
              </w:rPr>
            </w:pPr>
            <w:r w:rsidRPr="0098411B">
              <w:rPr>
                <w:color w:val="auto"/>
                <w:sz w:val="20"/>
                <w:szCs w:val="20"/>
              </w:rPr>
              <w:t xml:space="preserve">Wzór Umowy </w:t>
            </w:r>
          </w:p>
        </w:tc>
      </w:tr>
    </w:tbl>
    <w:p w:rsidR="005C0D21" w:rsidRPr="0098411B" w:rsidRDefault="005C0D21" w:rsidP="005C0D21">
      <w:pPr>
        <w:spacing w:after="120" w:line="240" w:lineRule="auto"/>
        <w:rPr>
          <w:rFonts w:ascii="Arial" w:hAnsi="Arial" w:cs="Arial"/>
          <w:sz w:val="20"/>
          <w:szCs w:val="20"/>
        </w:rPr>
      </w:pPr>
    </w:p>
    <w:p w:rsidR="00EF2E41" w:rsidRPr="0098411B" w:rsidRDefault="00EF2E41" w:rsidP="005C0D21">
      <w:pPr>
        <w:spacing w:after="120" w:line="240" w:lineRule="auto"/>
        <w:rPr>
          <w:rFonts w:ascii="Arial" w:hAnsi="Arial" w:cs="Arial"/>
          <w:sz w:val="20"/>
          <w:szCs w:val="20"/>
        </w:rPr>
      </w:pPr>
    </w:p>
    <w:p w:rsidR="00EF2E41" w:rsidRPr="0098411B" w:rsidRDefault="00EF2E41" w:rsidP="005C0D21">
      <w:pPr>
        <w:spacing w:after="120" w:line="240" w:lineRule="auto"/>
        <w:rPr>
          <w:rFonts w:ascii="Arial" w:hAnsi="Arial" w:cs="Arial"/>
          <w:sz w:val="20"/>
          <w:szCs w:val="20"/>
        </w:rPr>
      </w:pPr>
    </w:p>
    <w:p w:rsidR="004A5D8B" w:rsidRPr="0098411B" w:rsidRDefault="004A5D8B">
      <w:pPr>
        <w:jc w:val="left"/>
        <w:rPr>
          <w:rFonts w:ascii="Arial" w:hAnsi="Arial" w:cs="Arial"/>
          <w:sz w:val="20"/>
          <w:szCs w:val="20"/>
        </w:rPr>
      </w:pPr>
      <w:r w:rsidRPr="0098411B">
        <w:rPr>
          <w:rFonts w:ascii="Arial" w:hAnsi="Arial" w:cs="Arial"/>
          <w:sz w:val="20"/>
          <w:szCs w:val="20"/>
        </w:rPr>
        <w:br w:type="page"/>
      </w:r>
    </w:p>
    <w:p w:rsidR="005C0D21" w:rsidRPr="002B0472" w:rsidRDefault="00A71C2F" w:rsidP="00A71C2F">
      <w:pPr>
        <w:spacing w:after="120" w:line="240" w:lineRule="auto"/>
        <w:jc w:val="center"/>
        <w:rPr>
          <w:rFonts w:cs="Arial"/>
          <w:b/>
          <w:i/>
        </w:rPr>
      </w:pPr>
      <w:r w:rsidRPr="002B0472">
        <w:rPr>
          <w:rFonts w:cs="Arial"/>
          <w:b/>
          <w:i/>
        </w:rPr>
        <w:lastRenderedPageBreak/>
        <w:t>(WZÓR UMOWY)</w:t>
      </w:r>
    </w:p>
    <w:p w:rsidR="005D37AD" w:rsidRPr="002B0472" w:rsidRDefault="005D37AD" w:rsidP="005D37AD">
      <w:pPr>
        <w:pStyle w:val="Tytu0"/>
        <w:jc w:val="both"/>
        <w:rPr>
          <w:rFonts w:asciiTheme="minorHAnsi" w:hAnsiTheme="minorHAnsi"/>
          <w:iCs/>
          <w:sz w:val="22"/>
          <w:szCs w:val="22"/>
          <w:lang w:val="pl-PL"/>
        </w:rPr>
      </w:pPr>
    </w:p>
    <w:p w:rsidR="005D37AD" w:rsidRPr="002B0472" w:rsidRDefault="005D37AD" w:rsidP="005D37AD">
      <w:pPr>
        <w:shd w:val="clear" w:color="auto" w:fill="FFFFFF"/>
        <w:jc w:val="center"/>
        <w:rPr>
          <w:rFonts w:cs="Arial"/>
          <w:b/>
        </w:rPr>
      </w:pPr>
      <w:r w:rsidRPr="002B0472">
        <w:rPr>
          <w:rFonts w:cs="Arial"/>
          <w:b/>
        </w:rPr>
        <w:t>UMOWA NR ..............................</w:t>
      </w:r>
    </w:p>
    <w:p w:rsidR="00A71C2F" w:rsidRPr="002B0472" w:rsidRDefault="00A71C2F" w:rsidP="00A71C2F">
      <w:pPr>
        <w:jc w:val="center"/>
        <w:rPr>
          <w:rFonts w:cs="Arial"/>
          <w:color w:val="000000"/>
        </w:rPr>
      </w:pPr>
      <w:r w:rsidRPr="002B0472">
        <w:rPr>
          <w:rFonts w:cs="Arial"/>
        </w:rPr>
        <w:t xml:space="preserve">w sprawie zamówienia publicznego na dostawy </w:t>
      </w:r>
      <w:r w:rsidRPr="002B0472">
        <w:rPr>
          <w:rFonts w:cs="Arial"/>
          <w:color w:val="000000"/>
        </w:rPr>
        <w:t>pn.:</w:t>
      </w:r>
    </w:p>
    <w:p w:rsidR="00A71C2F" w:rsidRPr="002B0472" w:rsidRDefault="00A71C2F" w:rsidP="00A71C2F">
      <w:pPr>
        <w:spacing w:after="200" w:line="276" w:lineRule="auto"/>
        <w:jc w:val="center"/>
        <w:rPr>
          <w:rFonts w:eastAsia="Calibri" w:cs="Arial"/>
          <w:b/>
          <w:color w:val="000000"/>
          <w:lang w:eastAsia="en-US"/>
        </w:rPr>
      </w:pPr>
      <w:r w:rsidRPr="002B0472">
        <w:rPr>
          <w:rFonts w:eastAsia="Calibri" w:cs="Arial"/>
          <w:b/>
          <w:color w:val="000000"/>
          <w:lang w:eastAsia="en-US"/>
        </w:rPr>
        <w:t>„Dostawa specjalistycznego wozu ssąco-płuczącego do czyszczenia sieci kanalizacyjnych oraz ciągnika z przyczepą do obsługi systemu gospodarowania osadami na oczyszczalni ścieków</w:t>
      </w:r>
      <w:r w:rsidRPr="002B0472">
        <w:rPr>
          <w:rFonts w:cs="Arial"/>
          <w:b/>
          <w:color w:val="000000"/>
        </w:rPr>
        <w:br/>
      </w:r>
      <w:r w:rsidRPr="002B0472">
        <w:rPr>
          <w:rFonts w:eastAsia="Calibri" w:cs="Arial"/>
          <w:b/>
          <w:color w:val="000000"/>
          <w:lang w:eastAsia="en-US"/>
        </w:rPr>
        <w:t xml:space="preserve"> w Strzeszowie”</w:t>
      </w:r>
    </w:p>
    <w:p w:rsidR="00A71C2F" w:rsidRPr="002B0472" w:rsidRDefault="00A71C2F" w:rsidP="00A71C2F">
      <w:pPr>
        <w:pStyle w:val="Default"/>
        <w:ind w:left="357"/>
        <w:jc w:val="center"/>
        <w:rPr>
          <w:rFonts w:asciiTheme="minorHAnsi" w:hAnsiTheme="minorHAnsi"/>
          <w:sz w:val="22"/>
          <w:szCs w:val="22"/>
        </w:rPr>
      </w:pPr>
      <w:r w:rsidRPr="002B0472">
        <w:rPr>
          <w:rFonts w:asciiTheme="minorHAnsi" w:hAnsiTheme="minorHAnsi"/>
          <w:b/>
          <w:sz w:val="22"/>
          <w:szCs w:val="22"/>
        </w:rPr>
        <w:t xml:space="preserve">Część zamówienia nr 1 </w:t>
      </w:r>
      <w:r w:rsidRPr="002B0472">
        <w:rPr>
          <w:rFonts w:asciiTheme="minorHAnsi" w:hAnsiTheme="minorHAnsi"/>
          <w:sz w:val="22"/>
          <w:szCs w:val="22"/>
        </w:rPr>
        <w:t>- Zadanie nr 1 - pn. "Dostawa specjalistycznego wozu ssąco-płuczącego do czyszczenia sieci kanalizacyjnych"</w:t>
      </w:r>
    </w:p>
    <w:p w:rsidR="00A71C2F" w:rsidRPr="002B0472" w:rsidRDefault="00A71C2F" w:rsidP="00A71C2F">
      <w:pPr>
        <w:pStyle w:val="Default"/>
        <w:ind w:left="357"/>
        <w:jc w:val="center"/>
        <w:rPr>
          <w:rFonts w:asciiTheme="minorHAnsi" w:hAnsiTheme="minorHAnsi"/>
          <w:sz w:val="22"/>
          <w:szCs w:val="22"/>
        </w:rPr>
      </w:pPr>
      <w:r w:rsidRPr="002B0472">
        <w:rPr>
          <w:rFonts w:asciiTheme="minorHAnsi" w:hAnsiTheme="minorHAnsi"/>
          <w:b/>
          <w:sz w:val="22"/>
          <w:szCs w:val="22"/>
        </w:rPr>
        <w:t>Część zamówienia nr 2</w:t>
      </w:r>
      <w:r w:rsidRPr="002B0472">
        <w:rPr>
          <w:rFonts w:asciiTheme="minorHAnsi" w:hAnsiTheme="minorHAnsi"/>
          <w:sz w:val="22"/>
          <w:szCs w:val="22"/>
        </w:rPr>
        <w:t xml:space="preserve"> - Zadanie nr 2 - pn. "Dostawa ciągnika do obsługi systemu gospodarowania osadami na oczyszczalni ścieków w Strzeszowie"</w:t>
      </w:r>
    </w:p>
    <w:p w:rsidR="00A71C2F" w:rsidRPr="002B0472" w:rsidRDefault="00A71C2F" w:rsidP="00A71C2F">
      <w:pPr>
        <w:pStyle w:val="Default"/>
        <w:ind w:left="357"/>
        <w:jc w:val="center"/>
        <w:rPr>
          <w:rFonts w:asciiTheme="minorHAnsi" w:hAnsiTheme="minorHAnsi"/>
          <w:sz w:val="22"/>
          <w:szCs w:val="22"/>
        </w:rPr>
      </w:pPr>
      <w:r w:rsidRPr="002B0472">
        <w:rPr>
          <w:rFonts w:asciiTheme="minorHAnsi" w:hAnsiTheme="minorHAnsi"/>
          <w:b/>
          <w:sz w:val="22"/>
          <w:szCs w:val="22"/>
        </w:rPr>
        <w:t>Część zamówienia nr 3</w:t>
      </w:r>
      <w:r w:rsidRPr="002B0472">
        <w:rPr>
          <w:rFonts w:asciiTheme="minorHAnsi" w:hAnsiTheme="minorHAnsi"/>
          <w:sz w:val="22"/>
          <w:szCs w:val="22"/>
        </w:rPr>
        <w:t xml:space="preserve"> - Zadanie nr 3 - pn. "Dostawa przyczepy do obsługi systemu gospodarowania osadami na oczyszczalni ścieków w Strzeszowie”</w:t>
      </w:r>
    </w:p>
    <w:p w:rsidR="00A71C2F" w:rsidRPr="002B0472" w:rsidRDefault="00A71C2F" w:rsidP="005D37AD">
      <w:pPr>
        <w:spacing w:after="0" w:line="240" w:lineRule="auto"/>
        <w:jc w:val="center"/>
        <w:rPr>
          <w:rFonts w:cs="Arial"/>
        </w:rPr>
      </w:pPr>
    </w:p>
    <w:p w:rsidR="00A71C2F" w:rsidRPr="002B0472" w:rsidRDefault="00A71C2F" w:rsidP="005D37AD">
      <w:pPr>
        <w:spacing w:after="0" w:line="240" w:lineRule="auto"/>
        <w:jc w:val="center"/>
        <w:rPr>
          <w:rFonts w:cs="Arial"/>
        </w:rPr>
      </w:pPr>
    </w:p>
    <w:p w:rsidR="005D37AD" w:rsidRPr="002B0472" w:rsidRDefault="005D37AD" w:rsidP="005D37AD">
      <w:pPr>
        <w:shd w:val="clear" w:color="auto" w:fill="FFFFFF"/>
        <w:rPr>
          <w:rFonts w:cs="Arial"/>
        </w:rPr>
      </w:pPr>
    </w:p>
    <w:p w:rsidR="00A71C2F" w:rsidRPr="002B0472" w:rsidRDefault="00A71C2F" w:rsidP="00A71C2F">
      <w:pPr>
        <w:autoSpaceDE w:val="0"/>
        <w:autoSpaceDN w:val="0"/>
        <w:adjustRightInd w:val="0"/>
        <w:rPr>
          <w:rFonts w:cs="Arial"/>
          <w:b/>
          <w:color w:val="000000"/>
        </w:rPr>
      </w:pPr>
      <w:r w:rsidRPr="002B0472">
        <w:rPr>
          <w:rFonts w:cs="Arial"/>
        </w:rPr>
        <w:t>Niniejsza Umowa została zawarta dnia .................... roku w ......................................... pomiędzy</w:t>
      </w:r>
      <w:r w:rsidRPr="002B0472">
        <w:rPr>
          <w:rFonts w:cs="Arial"/>
          <w:b/>
          <w:color w:val="000000"/>
        </w:rPr>
        <w:t xml:space="preserve">; </w:t>
      </w:r>
    </w:p>
    <w:p w:rsidR="005D37AD" w:rsidRPr="002B0472" w:rsidRDefault="00EF2E41" w:rsidP="005D37AD">
      <w:pPr>
        <w:spacing w:after="0"/>
        <w:rPr>
          <w:rFonts w:cs="Arial"/>
          <w:b/>
          <w:i/>
          <w:color w:val="000000"/>
          <w:spacing w:val="-7"/>
        </w:rPr>
      </w:pPr>
      <w:r w:rsidRPr="002B0472">
        <w:rPr>
          <w:rFonts w:cs="Arial"/>
          <w:b/>
          <w:i/>
          <w:color w:val="000000"/>
          <w:spacing w:val="-7"/>
        </w:rPr>
        <w:t>Przedsiębiorstwem</w:t>
      </w:r>
      <w:r w:rsidR="005D37AD" w:rsidRPr="002B0472">
        <w:rPr>
          <w:rFonts w:cs="Arial"/>
          <w:b/>
          <w:i/>
          <w:color w:val="000000"/>
          <w:spacing w:val="-7"/>
        </w:rPr>
        <w:t xml:space="preserve"> Gospodarki Komunalnej Sp. z o.o.</w:t>
      </w:r>
    </w:p>
    <w:p w:rsidR="005D37AD" w:rsidRPr="002B0472" w:rsidRDefault="005D37AD" w:rsidP="005D37AD">
      <w:pPr>
        <w:spacing w:after="0"/>
        <w:rPr>
          <w:rFonts w:cs="Arial"/>
          <w:b/>
          <w:i/>
          <w:color w:val="000000"/>
          <w:spacing w:val="-7"/>
        </w:rPr>
      </w:pPr>
      <w:r w:rsidRPr="002B0472">
        <w:rPr>
          <w:rFonts w:cs="Arial"/>
          <w:b/>
          <w:i/>
          <w:color w:val="000000"/>
          <w:spacing w:val="-7"/>
        </w:rPr>
        <w:t>w Wiszni Małej</w:t>
      </w:r>
    </w:p>
    <w:p w:rsidR="005D37AD" w:rsidRPr="002B0472" w:rsidRDefault="005D37AD" w:rsidP="005D37AD">
      <w:pPr>
        <w:spacing w:after="0"/>
        <w:rPr>
          <w:rFonts w:cs="Arial"/>
          <w:b/>
          <w:i/>
          <w:color w:val="000000"/>
          <w:spacing w:val="-7"/>
        </w:rPr>
      </w:pPr>
      <w:r w:rsidRPr="002B0472">
        <w:rPr>
          <w:rFonts w:cs="Arial"/>
          <w:b/>
          <w:i/>
          <w:color w:val="000000"/>
          <w:spacing w:val="-7"/>
        </w:rPr>
        <w:t>Strzeszów, ul. Lipowa 15</w:t>
      </w:r>
    </w:p>
    <w:p w:rsidR="005D37AD" w:rsidRPr="002B0472" w:rsidRDefault="005D37AD" w:rsidP="005D37AD">
      <w:pPr>
        <w:widowControl w:val="0"/>
        <w:autoSpaceDE w:val="0"/>
        <w:autoSpaceDN w:val="0"/>
        <w:adjustRightInd w:val="0"/>
        <w:spacing w:after="0"/>
        <w:rPr>
          <w:rFonts w:cs="Arial"/>
          <w:i/>
        </w:rPr>
      </w:pPr>
      <w:r w:rsidRPr="002B0472">
        <w:rPr>
          <w:rFonts w:cs="Arial"/>
          <w:b/>
          <w:i/>
          <w:color w:val="000000"/>
          <w:spacing w:val="-7"/>
        </w:rPr>
        <w:t xml:space="preserve">55 – 114 Wisznia Mała </w:t>
      </w:r>
    </w:p>
    <w:p w:rsidR="005D37AD" w:rsidRPr="002B0472" w:rsidRDefault="005D37AD" w:rsidP="009B75EE">
      <w:pPr>
        <w:spacing w:after="0" w:line="240" w:lineRule="auto"/>
        <w:rPr>
          <w:rFonts w:cs="Arial"/>
        </w:rPr>
      </w:pPr>
      <w:r w:rsidRPr="002B0472">
        <w:rPr>
          <w:rFonts w:cs="Arial"/>
        </w:rPr>
        <w:t xml:space="preserve">zarejestrowaną: w Sądzie Rejonowym dla Wrocławia – Fabrycznej we Wrocławiu, IX Wydział Gospodarczy Krajowego Rejestru Sądowego, pod nr </w:t>
      </w:r>
      <w:r w:rsidRPr="002B0472">
        <w:rPr>
          <w:rFonts w:cs="Arial"/>
          <w:color w:val="424242"/>
          <w:shd w:val="clear" w:color="auto" w:fill="FFFFFF"/>
        </w:rPr>
        <w:t>0000465303</w:t>
      </w:r>
      <w:r w:rsidRPr="002B0472">
        <w:rPr>
          <w:rFonts w:cs="Arial"/>
        </w:rPr>
        <w:t xml:space="preserve">, o wysokości kapitału zakładowego – </w:t>
      </w:r>
      <w:r w:rsidR="00425739">
        <w:rPr>
          <w:rFonts w:cs="Arial"/>
        </w:rPr>
        <w:t>23</w:t>
      </w:r>
      <w:r w:rsidRPr="002B0472">
        <w:rPr>
          <w:rFonts w:cs="Arial"/>
        </w:rPr>
        <w:t xml:space="preserve"> 8</w:t>
      </w:r>
      <w:r w:rsidR="00425739">
        <w:rPr>
          <w:rFonts w:cs="Arial"/>
        </w:rPr>
        <w:t>03</w:t>
      </w:r>
      <w:r w:rsidRPr="002B0472">
        <w:rPr>
          <w:rFonts w:cs="Arial"/>
        </w:rPr>
        <w:t xml:space="preserve"> </w:t>
      </w:r>
      <w:r w:rsidR="00425739">
        <w:rPr>
          <w:rFonts w:cs="Arial"/>
        </w:rPr>
        <w:t>5</w:t>
      </w:r>
      <w:r w:rsidRPr="002B0472">
        <w:rPr>
          <w:rFonts w:cs="Arial"/>
        </w:rPr>
        <w:t>00,00 PLN,</w:t>
      </w:r>
    </w:p>
    <w:p w:rsidR="005D37AD" w:rsidRPr="002B0472" w:rsidRDefault="005D37AD" w:rsidP="009B75EE">
      <w:pPr>
        <w:spacing w:after="0" w:line="240" w:lineRule="auto"/>
        <w:rPr>
          <w:rFonts w:cs="Arial"/>
          <w:i/>
        </w:rPr>
      </w:pPr>
      <w:r w:rsidRPr="002B0472">
        <w:rPr>
          <w:rStyle w:val="Pogrubienie"/>
          <w:rFonts w:cs="Arial"/>
          <w:i/>
        </w:rPr>
        <w:t>Regon</w:t>
      </w:r>
      <w:r w:rsidRPr="002B0472">
        <w:rPr>
          <w:rFonts w:cs="Arial"/>
          <w:i/>
        </w:rPr>
        <w:t xml:space="preserve">: 022061639, </w:t>
      </w:r>
      <w:r w:rsidRPr="002B0472">
        <w:rPr>
          <w:rStyle w:val="Pogrubienie"/>
          <w:rFonts w:cs="Arial"/>
          <w:i/>
        </w:rPr>
        <w:t>NIP</w:t>
      </w:r>
      <w:r w:rsidRPr="002B0472">
        <w:rPr>
          <w:rFonts w:cs="Arial"/>
          <w:i/>
        </w:rPr>
        <w:t>: 915-179-01-86</w:t>
      </w:r>
    </w:p>
    <w:p w:rsidR="005D37AD" w:rsidRPr="002B0472" w:rsidRDefault="005D37AD" w:rsidP="009B75EE">
      <w:pPr>
        <w:spacing w:after="0" w:line="240" w:lineRule="auto"/>
        <w:rPr>
          <w:rFonts w:cs="Arial"/>
        </w:rPr>
      </w:pPr>
    </w:p>
    <w:p w:rsidR="005D37AD" w:rsidRPr="002B0472" w:rsidRDefault="005D37AD" w:rsidP="009B75EE">
      <w:pPr>
        <w:spacing w:after="0" w:line="240" w:lineRule="auto"/>
        <w:rPr>
          <w:rFonts w:cs="Arial"/>
        </w:rPr>
      </w:pPr>
      <w:r w:rsidRPr="002B0472">
        <w:rPr>
          <w:rFonts w:cs="Arial"/>
        </w:rPr>
        <w:t>reprezentowaną przez:</w:t>
      </w:r>
    </w:p>
    <w:p w:rsidR="005D37AD" w:rsidRPr="002B0472" w:rsidRDefault="005D37AD" w:rsidP="009B75EE">
      <w:pPr>
        <w:spacing w:after="0" w:line="240" w:lineRule="auto"/>
        <w:rPr>
          <w:rFonts w:cs="Arial"/>
          <w:b/>
        </w:rPr>
      </w:pPr>
      <w:r w:rsidRPr="002B0472">
        <w:rPr>
          <w:rFonts w:cs="Arial"/>
          <w:b/>
        </w:rPr>
        <w:t>Grażynę Chwastek – Prezesa Zarządu,</w:t>
      </w:r>
    </w:p>
    <w:p w:rsidR="005D37AD" w:rsidRPr="002B0472" w:rsidRDefault="005D37AD" w:rsidP="009B75EE">
      <w:pPr>
        <w:shd w:val="clear" w:color="auto" w:fill="FFFFFF"/>
        <w:spacing w:after="0" w:line="240" w:lineRule="auto"/>
        <w:rPr>
          <w:rFonts w:cs="Arial"/>
          <w:b/>
        </w:rPr>
      </w:pPr>
      <w:r w:rsidRPr="002B0472">
        <w:rPr>
          <w:rFonts w:cs="Arial"/>
        </w:rPr>
        <w:t xml:space="preserve">zwaną w dalszej części Umowy </w:t>
      </w:r>
      <w:r w:rsidRPr="002B0472">
        <w:rPr>
          <w:rFonts w:cs="Arial"/>
          <w:b/>
        </w:rPr>
        <w:t>„Zamawiającym"</w:t>
      </w:r>
    </w:p>
    <w:p w:rsidR="005D37AD" w:rsidRPr="002B0472" w:rsidRDefault="005D37AD" w:rsidP="005D37AD">
      <w:pPr>
        <w:shd w:val="clear" w:color="auto" w:fill="FFFFFF"/>
        <w:rPr>
          <w:rFonts w:cs="Arial"/>
        </w:rPr>
      </w:pPr>
      <w:r w:rsidRPr="002B0472">
        <w:rPr>
          <w:rFonts w:cs="Arial"/>
        </w:rPr>
        <w:t xml:space="preserve">a </w:t>
      </w:r>
    </w:p>
    <w:p w:rsidR="005D37AD" w:rsidRPr="002B0472" w:rsidRDefault="005D37AD" w:rsidP="009B75EE">
      <w:pPr>
        <w:shd w:val="clear" w:color="auto" w:fill="FFFFFF"/>
        <w:spacing w:after="0" w:line="240" w:lineRule="auto"/>
        <w:rPr>
          <w:rFonts w:cs="Arial"/>
        </w:rPr>
      </w:pPr>
      <w:r w:rsidRPr="002B0472">
        <w:rPr>
          <w:rFonts w:cs="Arial"/>
        </w:rPr>
        <w:t>Wykonawcą …………………………………………</w:t>
      </w:r>
      <w:bookmarkStart w:id="0" w:name="_GoBack"/>
      <w:bookmarkEnd w:id="0"/>
      <w:r w:rsidRPr="002B0472">
        <w:rPr>
          <w:rFonts w:cs="Arial"/>
        </w:rPr>
        <w:t xml:space="preserve">……………… </w:t>
      </w:r>
    </w:p>
    <w:p w:rsidR="005D37AD" w:rsidRPr="002B0472" w:rsidRDefault="005D37AD" w:rsidP="009B75EE">
      <w:pPr>
        <w:shd w:val="clear" w:color="auto" w:fill="FFFFFF"/>
        <w:spacing w:after="0" w:line="240" w:lineRule="auto"/>
        <w:rPr>
          <w:rFonts w:cs="Arial"/>
        </w:rPr>
      </w:pPr>
      <w:r w:rsidRPr="002B0472">
        <w:rPr>
          <w:rFonts w:cs="Arial"/>
        </w:rPr>
        <w:t>z siedzibą: ……………………………………</w:t>
      </w:r>
      <w:r w:rsidRPr="002B0472">
        <w:rPr>
          <w:rFonts w:cs="Arial"/>
        </w:rPr>
        <w:tab/>
      </w:r>
    </w:p>
    <w:p w:rsidR="005D37AD" w:rsidRPr="002B0472" w:rsidRDefault="005D37AD" w:rsidP="009B75EE">
      <w:pPr>
        <w:shd w:val="clear" w:color="auto" w:fill="FFFFFF"/>
        <w:spacing w:after="0" w:line="240" w:lineRule="auto"/>
        <w:rPr>
          <w:rFonts w:cs="Arial"/>
        </w:rPr>
      </w:pPr>
      <w:r w:rsidRPr="002B0472">
        <w:rPr>
          <w:rFonts w:cs="Arial"/>
        </w:rPr>
        <w:t>zarejestrowanym w Krajowym Rejestrze Sądowym pod numerem KRS …………………………….. prowadzonym przez Sąd Rejonowy dla ………………………… w ………………………………. Wydział …….. Krajowego Rejestru Sądowego,</w:t>
      </w:r>
    </w:p>
    <w:p w:rsidR="005D37AD" w:rsidRPr="002B0472" w:rsidRDefault="005D37AD" w:rsidP="009B75EE">
      <w:pPr>
        <w:shd w:val="clear" w:color="auto" w:fill="FFFFFF"/>
        <w:spacing w:after="0" w:line="240" w:lineRule="auto"/>
        <w:rPr>
          <w:rFonts w:cs="Arial"/>
        </w:rPr>
      </w:pPr>
      <w:r w:rsidRPr="002B0472">
        <w:rPr>
          <w:rFonts w:cs="Arial"/>
        </w:rPr>
        <w:t>REGON: …………………………..</w:t>
      </w:r>
    </w:p>
    <w:p w:rsidR="005D37AD" w:rsidRPr="002B0472" w:rsidRDefault="005D37AD" w:rsidP="009B75EE">
      <w:pPr>
        <w:shd w:val="clear" w:color="auto" w:fill="FFFFFF"/>
        <w:spacing w:after="0" w:line="240" w:lineRule="auto"/>
        <w:rPr>
          <w:rFonts w:cs="Arial"/>
        </w:rPr>
      </w:pPr>
      <w:r w:rsidRPr="002B0472">
        <w:rPr>
          <w:rFonts w:cs="Arial"/>
        </w:rPr>
        <w:t>NIP:………………………………….</w:t>
      </w:r>
      <w:r w:rsidRPr="002B0472">
        <w:rPr>
          <w:rFonts w:cs="Arial"/>
        </w:rPr>
        <w:tab/>
      </w:r>
    </w:p>
    <w:p w:rsidR="005D37AD" w:rsidRPr="002B0472" w:rsidRDefault="005D37AD" w:rsidP="009B75EE">
      <w:pPr>
        <w:shd w:val="clear" w:color="auto" w:fill="FFFFFF"/>
        <w:spacing w:after="0" w:line="240" w:lineRule="auto"/>
        <w:rPr>
          <w:rFonts w:cs="Arial"/>
        </w:rPr>
      </w:pPr>
      <w:r w:rsidRPr="002B0472">
        <w:rPr>
          <w:rFonts w:cs="Arial"/>
        </w:rPr>
        <w:t>reprezentowanym przez:</w:t>
      </w:r>
    </w:p>
    <w:p w:rsidR="005D37AD" w:rsidRPr="002B0472" w:rsidRDefault="005D37AD" w:rsidP="009B75EE">
      <w:pPr>
        <w:shd w:val="clear" w:color="auto" w:fill="FFFFFF"/>
        <w:spacing w:after="0" w:line="240" w:lineRule="auto"/>
        <w:rPr>
          <w:rFonts w:cs="Arial"/>
        </w:rPr>
      </w:pPr>
      <w:r w:rsidRPr="002B0472">
        <w:rPr>
          <w:rFonts w:cs="Arial"/>
        </w:rPr>
        <w:t>…………………………………………………….</w:t>
      </w:r>
    </w:p>
    <w:p w:rsidR="009B75EE" w:rsidRPr="002B0472" w:rsidRDefault="009B75EE" w:rsidP="009B75EE">
      <w:pPr>
        <w:shd w:val="clear" w:color="auto" w:fill="FFFFFF"/>
        <w:spacing w:after="0" w:line="240" w:lineRule="auto"/>
        <w:rPr>
          <w:rFonts w:cs="Arial"/>
        </w:rPr>
      </w:pPr>
    </w:p>
    <w:p w:rsidR="005D37AD" w:rsidRPr="002B0472" w:rsidRDefault="005D37AD" w:rsidP="009B75EE">
      <w:pPr>
        <w:shd w:val="clear" w:color="auto" w:fill="FFFFFF"/>
        <w:spacing w:after="0" w:line="240" w:lineRule="auto"/>
        <w:rPr>
          <w:rFonts w:cs="Arial"/>
          <w:b/>
          <w:strike/>
        </w:rPr>
      </w:pPr>
      <w:r w:rsidRPr="002B0472">
        <w:rPr>
          <w:rFonts w:cs="Arial"/>
        </w:rPr>
        <w:t xml:space="preserve">zwanym w dalszej części Umowy </w:t>
      </w:r>
      <w:r w:rsidR="00B37E59" w:rsidRPr="002B0472">
        <w:rPr>
          <w:rFonts w:cs="Arial"/>
          <w:b/>
        </w:rPr>
        <w:t>„Wykonawcą”</w:t>
      </w:r>
    </w:p>
    <w:p w:rsidR="009B75EE" w:rsidRPr="002B0472" w:rsidRDefault="009B75EE" w:rsidP="009B75EE">
      <w:pPr>
        <w:shd w:val="clear" w:color="auto" w:fill="FFFFFF"/>
        <w:spacing w:after="0" w:line="240" w:lineRule="auto"/>
        <w:rPr>
          <w:rFonts w:cs="Arial"/>
        </w:rPr>
      </w:pPr>
    </w:p>
    <w:p w:rsidR="005D37AD" w:rsidRPr="002B0472" w:rsidRDefault="005D37AD" w:rsidP="009B75EE">
      <w:pPr>
        <w:shd w:val="clear" w:color="auto" w:fill="FFFFFF"/>
        <w:spacing w:after="0" w:line="240" w:lineRule="auto"/>
        <w:rPr>
          <w:rFonts w:cs="Arial"/>
        </w:rPr>
      </w:pPr>
      <w:r w:rsidRPr="002B0472">
        <w:rPr>
          <w:rFonts w:cs="Arial"/>
        </w:rPr>
        <w:t xml:space="preserve">zaś wspólnie zwanych dalej </w:t>
      </w:r>
      <w:r w:rsidRPr="002B0472">
        <w:rPr>
          <w:rFonts w:cs="Arial"/>
          <w:b/>
        </w:rPr>
        <w:t>„Stronami”</w:t>
      </w:r>
    </w:p>
    <w:p w:rsidR="00A71C2F" w:rsidRPr="0098411B" w:rsidRDefault="00A71C2F" w:rsidP="005D37AD">
      <w:pPr>
        <w:pStyle w:val="Tekstpodstawowy"/>
        <w:spacing w:after="60"/>
        <w:ind w:right="-19"/>
        <w:rPr>
          <w:rFonts w:ascii="Arial" w:hAnsi="Arial" w:cs="Arial"/>
          <w:b/>
          <w:sz w:val="20"/>
          <w:szCs w:val="20"/>
        </w:rPr>
      </w:pPr>
    </w:p>
    <w:p w:rsidR="00A71C2F" w:rsidRPr="0098411B" w:rsidRDefault="00A71C2F" w:rsidP="00A71C2F">
      <w:pPr>
        <w:pStyle w:val="Nagwek2"/>
        <w:keepLines w:val="0"/>
        <w:numPr>
          <w:ilvl w:val="1"/>
          <w:numId w:val="0"/>
        </w:numPr>
        <w:tabs>
          <w:tab w:val="num" w:pos="576"/>
        </w:tabs>
        <w:suppressAutoHyphens/>
        <w:ind w:left="578" w:hanging="578"/>
      </w:pPr>
      <w:r w:rsidRPr="0098411B">
        <w:t>§ 1</w:t>
      </w:r>
    </w:p>
    <w:p w:rsidR="00A71C2F" w:rsidRPr="0098411B" w:rsidRDefault="00A71C2F" w:rsidP="00A71C2F">
      <w:pPr>
        <w:pStyle w:val="Nagwek2"/>
        <w:keepLines w:val="0"/>
        <w:numPr>
          <w:ilvl w:val="1"/>
          <w:numId w:val="0"/>
        </w:numPr>
        <w:tabs>
          <w:tab w:val="num" w:pos="576"/>
        </w:tabs>
        <w:suppressAutoHyphens/>
        <w:ind w:left="578" w:hanging="578"/>
      </w:pPr>
      <w:r w:rsidRPr="0098411B">
        <w:t>Postanowienia ogólne</w:t>
      </w:r>
    </w:p>
    <w:p w:rsidR="00A71C2F" w:rsidRPr="0098411B" w:rsidRDefault="00A71C2F" w:rsidP="005528B9">
      <w:pPr>
        <w:widowControl w:val="0"/>
        <w:numPr>
          <w:ilvl w:val="3"/>
          <w:numId w:val="1"/>
        </w:numPr>
        <w:shd w:val="clear" w:color="auto" w:fill="FFFFFF"/>
        <w:tabs>
          <w:tab w:val="left" w:pos="426"/>
        </w:tabs>
        <w:autoSpaceDE w:val="0"/>
        <w:autoSpaceDN w:val="0"/>
        <w:adjustRightInd w:val="0"/>
        <w:spacing w:before="120" w:after="120" w:line="240" w:lineRule="auto"/>
        <w:ind w:left="426" w:hanging="426"/>
        <w:rPr>
          <w:rFonts w:ascii="Calibri" w:hAnsi="Calibri"/>
        </w:rPr>
      </w:pPr>
      <w:r w:rsidRPr="0098411B">
        <w:rPr>
          <w:rFonts w:ascii="Calibri" w:hAnsi="Calibri"/>
        </w:rPr>
        <w:t xml:space="preserve">Umowa została zawarta w wyniku przeprowadzonego postępowania w trybie przetargu nieograniczonego, prowadzonego zgodnie z przepisami  ustawy z dnia 29 stycznia 2004 r. Prawo zamówień publicznych (tekst jednolity Dz. U. 2017 r. poz. 1579 z późn. zm.), </w:t>
      </w:r>
      <w:r w:rsidRPr="0098411B">
        <w:rPr>
          <w:rFonts w:ascii="Calibri" w:hAnsi="Calibri" w:cs="Arial"/>
        </w:rPr>
        <w:t>na podstawie oferty Wykonawcy z dnia......................................</w:t>
      </w:r>
    </w:p>
    <w:p w:rsidR="00A71C2F" w:rsidRPr="0098411B" w:rsidRDefault="00A71C2F" w:rsidP="005528B9">
      <w:pPr>
        <w:widowControl w:val="0"/>
        <w:numPr>
          <w:ilvl w:val="3"/>
          <w:numId w:val="1"/>
        </w:numPr>
        <w:shd w:val="clear" w:color="auto" w:fill="FFFFFF"/>
        <w:tabs>
          <w:tab w:val="left" w:pos="426"/>
        </w:tabs>
        <w:autoSpaceDE w:val="0"/>
        <w:autoSpaceDN w:val="0"/>
        <w:adjustRightInd w:val="0"/>
        <w:spacing w:before="120" w:after="120" w:line="240" w:lineRule="auto"/>
        <w:ind w:left="425" w:hanging="425"/>
        <w:rPr>
          <w:rFonts w:ascii="Calibri" w:hAnsi="Calibri"/>
          <w:color w:val="000000"/>
        </w:rPr>
      </w:pPr>
      <w:r w:rsidRPr="0098411B">
        <w:rPr>
          <w:rFonts w:ascii="Calibri" w:hAnsi="Calibri" w:cs="Arial"/>
        </w:rPr>
        <w:t xml:space="preserve">Przedmiotem zamówienia jest dostawa pojazdu/ pojazdów specjalistycznego/specjalistycznych do obsługi sieci kanalizacyjnej i wodociągowej, zgodnie z zakresem oferty Wykonawcy, zwana dalej „Dostawą”, wykonywana w ramach i na rzecz realizacji Projektu pn. </w:t>
      </w:r>
      <w:r w:rsidRPr="0098411B">
        <w:rPr>
          <w:rStyle w:val="FontStyle126"/>
          <w:rFonts w:ascii="Arial" w:hAnsi="Arial" w:cs="Arial"/>
          <w:b/>
          <w:sz w:val="20"/>
          <w:szCs w:val="20"/>
        </w:rPr>
        <w:t>„Rozbudowa i</w:t>
      </w:r>
      <w:r w:rsidR="0015060C" w:rsidRPr="0098411B">
        <w:rPr>
          <w:rStyle w:val="FontStyle126"/>
          <w:rFonts w:ascii="Arial" w:hAnsi="Arial" w:cs="Arial"/>
          <w:b/>
          <w:sz w:val="20"/>
          <w:szCs w:val="20"/>
        </w:rPr>
        <w:t> </w:t>
      </w:r>
      <w:r w:rsidRPr="0098411B">
        <w:rPr>
          <w:rStyle w:val="FontStyle126"/>
          <w:rFonts w:ascii="Arial" w:hAnsi="Arial" w:cs="Arial"/>
          <w:b/>
          <w:sz w:val="20"/>
          <w:szCs w:val="20"/>
        </w:rPr>
        <w:t>przebudowa oczyszczalni ścieków w Strzeszowie wraz z uporządkowaniem gospodarki wodno – ściekowej w gminie Wisznia Mała”</w:t>
      </w:r>
      <w:r w:rsidRPr="0098411B">
        <w:rPr>
          <w:rStyle w:val="FontStyle126"/>
          <w:rFonts w:ascii="Arial" w:hAnsi="Arial" w:cs="Arial"/>
          <w:sz w:val="20"/>
          <w:szCs w:val="20"/>
        </w:rPr>
        <w:t xml:space="preserve"> </w:t>
      </w:r>
      <w:r w:rsidRPr="0098411B">
        <w:rPr>
          <w:rFonts w:ascii="Calibri" w:hAnsi="Calibri" w:cs="Arial"/>
        </w:rPr>
        <w:t>zwanego dalej „Projektem”</w:t>
      </w:r>
      <w:r w:rsidRPr="0098411B">
        <w:rPr>
          <w:rFonts w:ascii="Calibri" w:hAnsi="Calibri" w:cs="Arial"/>
          <w:color w:val="000000"/>
        </w:rPr>
        <w:t>;</w:t>
      </w:r>
    </w:p>
    <w:p w:rsidR="00A71C2F" w:rsidRPr="0098411B" w:rsidRDefault="00A71C2F" w:rsidP="005528B9">
      <w:pPr>
        <w:widowControl w:val="0"/>
        <w:numPr>
          <w:ilvl w:val="3"/>
          <w:numId w:val="1"/>
        </w:numPr>
        <w:shd w:val="clear" w:color="auto" w:fill="FFFFFF"/>
        <w:tabs>
          <w:tab w:val="left" w:pos="426"/>
        </w:tabs>
        <w:autoSpaceDE w:val="0"/>
        <w:autoSpaceDN w:val="0"/>
        <w:adjustRightInd w:val="0"/>
        <w:spacing w:before="120" w:after="120" w:line="240" w:lineRule="auto"/>
        <w:ind w:left="426" w:hanging="426"/>
        <w:rPr>
          <w:rFonts w:ascii="Calibri" w:hAnsi="Calibri"/>
        </w:rPr>
      </w:pPr>
      <w:r w:rsidRPr="0098411B">
        <w:rPr>
          <w:rFonts w:ascii="Calibri" w:hAnsi="Calibri"/>
        </w:rPr>
        <w:t>Integralnymi składnikami niniejszej Umowy są następujące dokumenty:</w:t>
      </w:r>
    </w:p>
    <w:p w:rsidR="00A71C2F" w:rsidRPr="0098411B" w:rsidRDefault="00A71C2F" w:rsidP="005528B9">
      <w:pPr>
        <w:pStyle w:val="Tekstpodstawowy"/>
        <w:numPr>
          <w:ilvl w:val="0"/>
          <w:numId w:val="12"/>
        </w:numPr>
        <w:spacing w:before="120" w:line="240" w:lineRule="auto"/>
        <w:ind w:right="-19"/>
        <w:rPr>
          <w:rFonts w:ascii="Calibri" w:hAnsi="Calibri"/>
          <w:i/>
        </w:rPr>
      </w:pPr>
      <w:r w:rsidRPr="0098411B">
        <w:rPr>
          <w:rFonts w:ascii="Calibri" w:hAnsi="Calibri"/>
        </w:rPr>
        <w:t xml:space="preserve">Załącznik nr 1  - </w:t>
      </w:r>
      <w:r w:rsidRPr="0098411B">
        <w:rPr>
          <w:rFonts w:ascii="Calibri" w:hAnsi="Calibri" w:cs="Arial"/>
        </w:rPr>
        <w:t>Instrukcja dla wykonawców (IDW) – Część I SIWZ;</w:t>
      </w:r>
    </w:p>
    <w:p w:rsidR="00A71C2F" w:rsidRPr="0098411B" w:rsidRDefault="00A71C2F" w:rsidP="005528B9">
      <w:pPr>
        <w:pStyle w:val="Tekstpodstawowy"/>
        <w:numPr>
          <w:ilvl w:val="0"/>
          <w:numId w:val="12"/>
        </w:numPr>
        <w:spacing w:before="120" w:line="240" w:lineRule="auto"/>
        <w:ind w:right="-19"/>
        <w:rPr>
          <w:rFonts w:ascii="Calibri" w:hAnsi="Calibri"/>
          <w:i/>
        </w:rPr>
      </w:pPr>
      <w:r w:rsidRPr="0098411B">
        <w:rPr>
          <w:rFonts w:ascii="Calibri" w:hAnsi="Calibri"/>
        </w:rPr>
        <w:t xml:space="preserve">Załącznik nr 2 - </w:t>
      </w:r>
      <w:r w:rsidRPr="0098411B">
        <w:rPr>
          <w:rFonts w:ascii="Calibri" w:hAnsi="Calibri" w:cs="Arial"/>
        </w:rPr>
        <w:t>Opis przedmiotu zamówienia (OPZ) – Część III SIWZ;</w:t>
      </w:r>
    </w:p>
    <w:p w:rsidR="00A71C2F" w:rsidRPr="0098411B" w:rsidRDefault="00A71C2F" w:rsidP="005528B9">
      <w:pPr>
        <w:pStyle w:val="Tekstpodstawowy"/>
        <w:numPr>
          <w:ilvl w:val="0"/>
          <w:numId w:val="12"/>
        </w:numPr>
        <w:spacing w:before="120" w:line="240" w:lineRule="auto"/>
        <w:ind w:right="-19"/>
        <w:rPr>
          <w:rFonts w:ascii="Calibri" w:hAnsi="Calibri"/>
        </w:rPr>
      </w:pPr>
      <w:r w:rsidRPr="0098411B">
        <w:rPr>
          <w:rFonts w:ascii="Calibri" w:hAnsi="Calibri"/>
        </w:rPr>
        <w:t>Załącznik nr 3 - Oferta Wykonawcy wraz z załącznikami 1A, 1B do oferty;</w:t>
      </w:r>
    </w:p>
    <w:p w:rsidR="00A71C2F" w:rsidRPr="0098411B" w:rsidRDefault="00A71C2F" w:rsidP="005528B9">
      <w:pPr>
        <w:pStyle w:val="Tekstpodstawowy"/>
        <w:numPr>
          <w:ilvl w:val="0"/>
          <w:numId w:val="12"/>
        </w:numPr>
        <w:spacing w:before="120" w:line="240" w:lineRule="auto"/>
        <w:ind w:right="-19"/>
        <w:rPr>
          <w:rFonts w:ascii="Calibri" w:hAnsi="Calibri"/>
        </w:rPr>
      </w:pPr>
      <w:r w:rsidRPr="0098411B">
        <w:rPr>
          <w:rFonts w:ascii="Calibri" w:hAnsi="Calibri"/>
        </w:rPr>
        <w:t xml:space="preserve"> Załącznik nr 4 – Dokument ustanawiający lub poświadczający ustanowienie zabezpieczenie należytego wykonania umowy;</w:t>
      </w:r>
    </w:p>
    <w:p w:rsidR="00A71C2F" w:rsidRPr="0098411B" w:rsidRDefault="00A71C2F" w:rsidP="005528B9">
      <w:pPr>
        <w:numPr>
          <w:ilvl w:val="3"/>
          <w:numId w:val="1"/>
        </w:numPr>
        <w:suppressAutoHyphens/>
        <w:spacing w:before="120" w:after="120" w:line="240" w:lineRule="auto"/>
        <w:ind w:left="426" w:hanging="426"/>
        <w:rPr>
          <w:rFonts w:ascii="Calibri" w:hAnsi="Calibri" w:cs="Arial"/>
          <w:color w:val="000000"/>
        </w:rPr>
      </w:pPr>
      <w:r w:rsidRPr="0098411B">
        <w:rPr>
          <w:rFonts w:ascii="Calibri" w:hAnsi="Calibri" w:cs="Arial"/>
        </w:rPr>
        <w:t xml:space="preserve">W przypadku wystąpienia różnic pomiędzy zapisami umowy oraz załączników bądź w ramach poszczególnych załączników decydujące są postanowienia umowy, a następnie załączników </w:t>
      </w:r>
      <w:r w:rsidR="00122AD7" w:rsidRPr="0098411B">
        <w:rPr>
          <w:rFonts w:ascii="Calibri" w:hAnsi="Calibri" w:cs="Arial"/>
        </w:rPr>
        <w:t xml:space="preserve">                  </w:t>
      </w:r>
      <w:r w:rsidRPr="0098411B">
        <w:rPr>
          <w:rFonts w:ascii="Calibri" w:hAnsi="Calibri" w:cs="Arial"/>
        </w:rPr>
        <w:t>w wymienionej wyżej kolejności.</w:t>
      </w:r>
    </w:p>
    <w:p w:rsidR="00A71C2F" w:rsidRPr="0098411B" w:rsidRDefault="00A71C2F" w:rsidP="00A71C2F">
      <w:pPr>
        <w:pStyle w:val="Nagwek2"/>
        <w:keepLines w:val="0"/>
        <w:numPr>
          <w:ilvl w:val="1"/>
          <w:numId w:val="0"/>
        </w:numPr>
        <w:tabs>
          <w:tab w:val="num" w:pos="576"/>
        </w:tabs>
        <w:suppressAutoHyphens/>
        <w:ind w:left="578" w:hanging="578"/>
      </w:pPr>
      <w:r w:rsidRPr="0098411B">
        <w:t>§2</w:t>
      </w:r>
    </w:p>
    <w:p w:rsidR="00A71C2F" w:rsidRPr="0098411B" w:rsidRDefault="00A71C2F" w:rsidP="00A71C2F">
      <w:pPr>
        <w:pStyle w:val="Nagwek2"/>
        <w:keepLines w:val="0"/>
        <w:numPr>
          <w:ilvl w:val="1"/>
          <w:numId w:val="0"/>
        </w:numPr>
        <w:tabs>
          <w:tab w:val="num" w:pos="576"/>
        </w:tabs>
        <w:suppressAutoHyphens/>
        <w:ind w:left="578" w:hanging="578"/>
      </w:pPr>
      <w:r w:rsidRPr="0098411B">
        <w:t>Definicje</w:t>
      </w:r>
    </w:p>
    <w:p w:rsidR="00A71C2F" w:rsidRPr="0098411B" w:rsidRDefault="00A71C2F" w:rsidP="00A71C2F">
      <w:pPr>
        <w:shd w:val="clear" w:color="auto" w:fill="FFFFFF"/>
        <w:tabs>
          <w:tab w:val="left" w:pos="2696"/>
        </w:tabs>
        <w:spacing w:before="120"/>
        <w:ind w:left="284" w:hanging="284"/>
        <w:rPr>
          <w:rFonts w:ascii="Calibri" w:hAnsi="Calibri" w:cs="Arial"/>
          <w:color w:val="000000"/>
        </w:rPr>
      </w:pPr>
      <w:r w:rsidRPr="0098411B">
        <w:rPr>
          <w:rFonts w:ascii="Calibri" w:hAnsi="Calibri" w:cs="Arial"/>
          <w:color w:val="000000"/>
        </w:rPr>
        <w:t xml:space="preserve">1. </w:t>
      </w:r>
      <w:r w:rsidRPr="0098411B">
        <w:rPr>
          <w:rFonts w:ascii="Calibri" w:hAnsi="Calibri" w:cs="Arial"/>
          <w:color w:val="000000"/>
        </w:rPr>
        <w:tab/>
        <w:t xml:space="preserve">W niniejszej Umowie następujące terminy niezależnie od liczby czy przypadków będą rozumiane </w:t>
      </w:r>
      <w:r w:rsidR="00122AD7" w:rsidRPr="0098411B">
        <w:rPr>
          <w:rFonts w:ascii="Calibri" w:hAnsi="Calibri" w:cs="Arial"/>
          <w:color w:val="000000"/>
        </w:rPr>
        <w:t xml:space="preserve">                   </w:t>
      </w:r>
      <w:r w:rsidRPr="0098411B">
        <w:rPr>
          <w:rFonts w:ascii="Calibri" w:hAnsi="Calibri" w:cs="Arial"/>
          <w:color w:val="000000"/>
        </w:rPr>
        <w:t>i interpretowane</w:t>
      </w:r>
      <w:r w:rsidRPr="0098411B">
        <w:rPr>
          <w:rFonts w:ascii="Calibri" w:hAnsi="Calibri" w:cs="Arial"/>
        </w:rPr>
        <w:t xml:space="preserve"> </w:t>
      </w:r>
      <w:r w:rsidRPr="0098411B">
        <w:rPr>
          <w:rFonts w:ascii="Calibri" w:hAnsi="Calibri" w:cs="Arial"/>
          <w:color w:val="000000"/>
        </w:rPr>
        <w:t>w sposób podany poniżej:</w:t>
      </w:r>
    </w:p>
    <w:p w:rsidR="00A71C2F" w:rsidRPr="0098411B" w:rsidRDefault="00A71C2F" w:rsidP="005528B9">
      <w:pPr>
        <w:widowControl w:val="0"/>
        <w:numPr>
          <w:ilvl w:val="0"/>
          <w:numId w:val="2"/>
        </w:numPr>
        <w:shd w:val="clear" w:color="auto" w:fill="FFFFFF"/>
        <w:tabs>
          <w:tab w:val="left" w:pos="2422"/>
        </w:tabs>
        <w:suppressAutoHyphens/>
        <w:autoSpaceDE w:val="0"/>
        <w:spacing w:before="120" w:after="0" w:line="240" w:lineRule="auto"/>
        <w:rPr>
          <w:rFonts w:ascii="Calibri" w:hAnsi="Calibri" w:cs="Arial"/>
          <w:color w:val="000000"/>
        </w:rPr>
      </w:pPr>
      <w:r w:rsidRPr="0098411B">
        <w:rPr>
          <w:rFonts w:ascii="Calibri" w:hAnsi="Calibri" w:cs="Arial"/>
          <w:color w:val="000000"/>
        </w:rPr>
        <w:t>„</w:t>
      </w:r>
      <w:r w:rsidRPr="0098411B">
        <w:rPr>
          <w:rFonts w:ascii="Calibri" w:hAnsi="Calibri" w:cs="Arial"/>
          <w:b/>
          <w:color w:val="000000"/>
        </w:rPr>
        <w:t>Umowa"</w:t>
      </w:r>
      <w:r w:rsidRPr="0098411B">
        <w:rPr>
          <w:rFonts w:ascii="Calibri" w:hAnsi="Calibri" w:cs="Arial"/>
          <w:color w:val="000000"/>
        </w:rPr>
        <w:t xml:space="preserve"> oznacza umowę w sprawie zamówienia publicznego zawartą między Zamawiającym a Wykonawcą, wraz ze wszystkimi załącznikami i aneksami oraz wszystkimi dokumentami, na które ta Umowa się powołuje;</w:t>
      </w:r>
    </w:p>
    <w:p w:rsidR="00A71C2F" w:rsidRPr="0098411B" w:rsidRDefault="00A71C2F" w:rsidP="005528B9">
      <w:pPr>
        <w:widowControl w:val="0"/>
        <w:numPr>
          <w:ilvl w:val="0"/>
          <w:numId w:val="2"/>
        </w:numPr>
        <w:shd w:val="clear" w:color="auto" w:fill="FFFFFF"/>
        <w:tabs>
          <w:tab w:val="left" w:pos="4442"/>
        </w:tabs>
        <w:suppressAutoHyphens/>
        <w:autoSpaceDE w:val="0"/>
        <w:spacing w:before="120" w:after="0" w:line="240" w:lineRule="auto"/>
        <w:rPr>
          <w:rFonts w:ascii="Calibri" w:hAnsi="Calibri" w:cs="Arial"/>
          <w:color w:val="000000"/>
        </w:rPr>
      </w:pPr>
      <w:r w:rsidRPr="0098411B">
        <w:rPr>
          <w:rFonts w:ascii="Calibri" w:hAnsi="Calibri" w:cs="Arial"/>
          <w:b/>
          <w:color w:val="000000"/>
        </w:rPr>
        <w:t>„Cena Umowy"</w:t>
      </w:r>
      <w:r w:rsidRPr="0098411B">
        <w:rPr>
          <w:rFonts w:ascii="Calibri" w:hAnsi="Calibri" w:cs="Arial"/>
          <w:color w:val="000000"/>
        </w:rPr>
        <w:t xml:space="preserve"> oznacza tożsamą z podaną w ofercie przez Wykonawcę cenę, należną Wykonawcy w ramach Umowy za pełne i właściwe wykonanie zobowiązań wynikających z Umowy, </w:t>
      </w:r>
    </w:p>
    <w:p w:rsidR="00A71C2F" w:rsidRPr="0098411B" w:rsidRDefault="00A71C2F" w:rsidP="005528B9">
      <w:pPr>
        <w:pStyle w:val="Default"/>
        <w:numPr>
          <w:ilvl w:val="0"/>
          <w:numId w:val="2"/>
        </w:numPr>
        <w:suppressAutoHyphens/>
        <w:autoSpaceDN/>
        <w:adjustRightInd/>
        <w:spacing w:before="120"/>
        <w:jc w:val="both"/>
        <w:rPr>
          <w:rFonts w:ascii="Calibri" w:hAnsi="Calibri"/>
          <w:sz w:val="22"/>
          <w:szCs w:val="22"/>
        </w:rPr>
      </w:pPr>
      <w:r w:rsidRPr="0098411B">
        <w:rPr>
          <w:rFonts w:ascii="Calibri" w:hAnsi="Calibri"/>
          <w:b/>
          <w:sz w:val="22"/>
          <w:szCs w:val="22"/>
        </w:rPr>
        <w:t xml:space="preserve">„Dostawa" – </w:t>
      </w:r>
      <w:r w:rsidRPr="0098411B">
        <w:rPr>
          <w:rFonts w:ascii="Calibri" w:hAnsi="Calibri"/>
          <w:sz w:val="22"/>
          <w:szCs w:val="22"/>
        </w:rPr>
        <w:t>oznacza dostawę samochodu specjalistycznego/samochodów specjalistycznych/</w:t>
      </w:r>
      <w:r w:rsidR="00607799" w:rsidRPr="0098411B">
        <w:rPr>
          <w:rFonts w:ascii="Calibri" w:hAnsi="Calibri"/>
          <w:sz w:val="22"/>
          <w:szCs w:val="22"/>
        </w:rPr>
        <w:t>pojazdów/</w:t>
      </w:r>
      <w:r w:rsidRPr="0098411B">
        <w:rPr>
          <w:rFonts w:ascii="Calibri" w:hAnsi="Calibri"/>
          <w:sz w:val="22"/>
          <w:szCs w:val="22"/>
        </w:rPr>
        <w:t>urządzeń do obsługi sieci kanalizacyjnej i wodociągowej, zgodnie z zakresem oferty Wykonawcy, której realizacja jest przedmiotem niniejszego zamówienia publicznego, zgodnie z Opisem przedmiotu zamówienia zawartym w Części III SIWZ;</w:t>
      </w:r>
    </w:p>
    <w:p w:rsidR="00A71C2F" w:rsidRPr="0098411B" w:rsidRDefault="00A71C2F" w:rsidP="005528B9">
      <w:pPr>
        <w:pStyle w:val="Default"/>
        <w:numPr>
          <w:ilvl w:val="0"/>
          <w:numId w:val="2"/>
        </w:numPr>
        <w:suppressAutoHyphens/>
        <w:autoSpaceDN/>
        <w:adjustRightInd/>
        <w:spacing w:before="120"/>
        <w:jc w:val="both"/>
        <w:rPr>
          <w:rFonts w:ascii="Calibri" w:hAnsi="Calibri"/>
          <w:sz w:val="22"/>
          <w:szCs w:val="22"/>
        </w:rPr>
      </w:pPr>
      <w:r w:rsidRPr="0098411B">
        <w:rPr>
          <w:rFonts w:ascii="Calibri" w:hAnsi="Calibri"/>
          <w:b/>
          <w:sz w:val="22"/>
          <w:szCs w:val="22"/>
        </w:rPr>
        <w:t>„Usługi"</w:t>
      </w:r>
      <w:r w:rsidRPr="0098411B">
        <w:rPr>
          <w:rFonts w:ascii="Calibri" w:hAnsi="Calibri"/>
          <w:sz w:val="22"/>
          <w:szCs w:val="22"/>
        </w:rPr>
        <w:t xml:space="preserve"> oznacza usługi związane z Dostawami, takie jak szkolenie personelu Zamawiającego, transport i ubezpieczenie transportu, wraz z innymi usługami dodatkowymi, zapewnienie pomocy technicznej, serwisem gwarancyjnym i inne tego rodzaju zobowiązania Wykonawcy objęte niniejszą Umową; </w:t>
      </w:r>
    </w:p>
    <w:p w:rsidR="00A71C2F" w:rsidRPr="0098411B" w:rsidRDefault="00A71C2F" w:rsidP="005528B9">
      <w:pPr>
        <w:widowControl w:val="0"/>
        <w:numPr>
          <w:ilvl w:val="0"/>
          <w:numId w:val="2"/>
        </w:numPr>
        <w:shd w:val="clear" w:color="auto" w:fill="FFFFFF"/>
        <w:tabs>
          <w:tab w:val="left" w:pos="4442"/>
        </w:tabs>
        <w:suppressAutoHyphens/>
        <w:autoSpaceDE w:val="0"/>
        <w:spacing w:before="120" w:after="0" w:line="240" w:lineRule="auto"/>
        <w:rPr>
          <w:rFonts w:ascii="Calibri" w:hAnsi="Calibri" w:cs="Arial"/>
        </w:rPr>
      </w:pPr>
      <w:r w:rsidRPr="0098411B">
        <w:rPr>
          <w:rFonts w:ascii="Calibri" w:hAnsi="Calibri" w:cs="Arial"/>
          <w:b/>
        </w:rPr>
        <w:t xml:space="preserve"> „Strona”</w:t>
      </w:r>
      <w:r w:rsidRPr="0098411B">
        <w:rPr>
          <w:rFonts w:ascii="Calibri" w:hAnsi="Calibri" w:cs="Arial"/>
        </w:rPr>
        <w:t xml:space="preserve"> oznacza Zamawiającego lub Wykonawcę, w zależności od kontekstu; a </w:t>
      </w:r>
      <w:r w:rsidRPr="0098411B">
        <w:rPr>
          <w:rFonts w:ascii="Calibri" w:hAnsi="Calibri" w:cs="Arial"/>
          <w:b/>
        </w:rPr>
        <w:t>„Strony”</w:t>
      </w:r>
      <w:r w:rsidRPr="0098411B">
        <w:rPr>
          <w:rFonts w:ascii="Calibri" w:hAnsi="Calibri" w:cs="Arial"/>
        </w:rPr>
        <w:t xml:space="preserve"> oznacza łącznie Zamawiającego i Wykonawcę;</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Fonts w:ascii="Calibri" w:hAnsi="Calibri" w:cs="Arial"/>
          <w:b/>
          <w:bCs/>
          <w:color w:val="000000"/>
        </w:rPr>
      </w:pPr>
      <w:r w:rsidRPr="0098411B">
        <w:rPr>
          <w:rFonts w:ascii="Calibri" w:hAnsi="Calibri" w:cs="Arial"/>
          <w:b/>
          <w:color w:val="000000"/>
        </w:rPr>
        <w:t xml:space="preserve"> „Kraj Zamawiającego"</w:t>
      </w:r>
      <w:r w:rsidRPr="0098411B">
        <w:rPr>
          <w:rFonts w:ascii="Calibri" w:hAnsi="Calibri" w:cs="Arial"/>
          <w:color w:val="000000"/>
        </w:rPr>
        <w:t xml:space="preserve">  - krajem Zamawiającego jest Rzeczypospolita Polska</w:t>
      </w:r>
      <w:r w:rsidRPr="0098411B">
        <w:rPr>
          <w:rFonts w:ascii="Calibri" w:hAnsi="Calibri" w:cs="Arial"/>
          <w:bCs/>
          <w:color w:val="000000"/>
        </w:rPr>
        <w:t>;</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Fonts w:ascii="Calibri" w:hAnsi="Calibri" w:cs="Arial"/>
        </w:rPr>
      </w:pPr>
      <w:r w:rsidRPr="0098411B">
        <w:rPr>
          <w:rFonts w:ascii="Calibri" w:hAnsi="Calibri" w:cs="Arial"/>
          <w:b/>
        </w:rPr>
        <w:t>„Miejsce dostawy",</w:t>
      </w:r>
      <w:r w:rsidRPr="0098411B">
        <w:rPr>
          <w:rFonts w:ascii="Calibri" w:hAnsi="Calibri" w:cs="Arial"/>
        </w:rPr>
        <w:t xml:space="preserve"> </w:t>
      </w:r>
      <w:r w:rsidRPr="0064729A">
        <w:rPr>
          <w:rFonts w:ascii="Calibri" w:hAnsi="Calibri" w:cs="Arial"/>
        </w:rPr>
        <w:t>oznacza miejsc</w:t>
      </w:r>
      <w:r w:rsidR="00017C9D" w:rsidRPr="0064729A">
        <w:rPr>
          <w:rFonts w:ascii="Calibri" w:hAnsi="Calibri" w:cs="Arial"/>
        </w:rPr>
        <w:t xml:space="preserve">e Dostawy lub świadczenia Usług tj. </w:t>
      </w:r>
      <w:r w:rsidR="00122AD7" w:rsidRPr="0064729A">
        <w:rPr>
          <w:rFonts w:ascii="Calibri" w:hAnsi="Calibri" w:cs="Arial"/>
        </w:rPr>
        <w:t>siedziba Zamawiającego</w:t>
      </w:r>
      <w:r w:rsidR="00017C9D" w:rsidRPr="0064729A">
        <w:rPr>
          <w:rFonts w:ascii="Calibri" w:hAnsi="Calibri" w:cs="Arial"/>
        </w:rPr>
        <w:t xml:space="preserve"> pod adresem </w:t>
      </w:r>
      <w:r w:rsidR="00122AD7" w:rsidRPr="0064729A">
        <w:rPr>
          <w:rFonts w:ascii="Calibri" w:hAnsi="Calibri" w:cs="Arial"/>
        </w:rPr>
        <w:t>ul. Lipowa 15, Strzeszów, 55-114 Wisznia Mała</w:t>
      </w:r>
      <w:r w:rsidRPr="0064729A">
        <w:rPr>
          <w:rFonts w:ascii="Calibri" w:hAnsi="Calibri" w:cs="Arial"/>
        </w:rPr>
        <w:t>;</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Fonts w:ascii="Calibri" w:hAnsi="Calibri" w:cs="Arial"/>
        </w:rPr>
      </w:pPr>
      <w:r w:rsidRPr="0098411B">
        <w:rPr>
          <w:rFonts w:ascii="Calibri" w:hAnsi="Calibri" w:cs="Arial"/>
          <w:b/>
        </w:rPr>
        <w:t>„SIWZ”</w:t>
      </w:r>
      <w:r w:rsidRPr="0098411B">
        <w:rPr>
          <w:rFonts w:ascii="Calibri" w:hAnsi="Calibri" w:cs="Arial"/>
        </w:rPr>
        <w:t xml:space="preserve"> oznacza Specyfikację Istotnych Warunków Zamówienia, stanowiącą Załącznik 1 do Umowy;</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Fonts w:ascii="Calibri" w:hAnsi="Calibri" w:cs="Arial"/>
        </w:rPr>
      </w:pPr>
      <w:r w:rsidRPr="0098411B">
        <w:rPr>
          <w:rFonts w:ascii="Calibri" w:hAnsi="Calibri" w:cs="Arial"/>
          <w:b/>
        </w:rPr>
        <w:t>„Postępowanie o Zamówienie Publiczne”</w:t>
      </w:r>
      <w:r w:rsidRPr="0098411B">
        <w:rPr>
          <w:rFonts w:ascii="Calibri" w:hAnsi="Calibri" w:cs="Arial"/>
        </w:rPr>
        <w:t xml:space="preserve"> oznacza postępowanie o udzielnie zamówienia publicznego w rozumieniu obowiązujących przepisów o zamówieniach publicznych, w wyniku którego doszło do zawarcia Umowy;</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Fonts w:ascii="Calibri" w:hAnsi="Calibri" w:cs="Arial"/>
        </w:rPr>
      </w:pPr>
      <w:r w:rsidRPr="0098411B">
        <w:rPr>
          <w:rFonts w:ascii="Calibri" w:hAnsi="Calibri" w:cs="Arial"/>
          <w:b/>
          <w:color w:val="000000"/>
        </w:rPr>
        <w:t>„Dzień"</w:t>
      </w:r>
      <w:r w:rsidRPr="0098411B">
        <w:rPr>
          <w:rFonts w:ascii="Calibri" w:hAnsi="Calibri" w:cs="Arial"/>
          <w:color w:val="000000"/>
        </w:rPr>
        <w:t xml:space="preserve"> oznacza dzień kalendarzowy;</w:t>
      </w:r>
      <w:r w:rsidRPr="0098411B">
        <w:rPr>
          <w:rFonts w:ascii="Calibri" w:hAnsi="Calibri" w:cs="Arial"/>
        </w:rPr>
        <w:t xml:space="preserve"> </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Style w:val="NagwekZnak"/>
          <w:rFonts w:ascii="Calibri" w:hAnsi="Calibri"/>
        </w:rPr>
      </w:pPr>
      <w:r w:rsidRPr="0098411B">
        <w:rPr>
          <w:rFonts w:ascii="Calibri" w:hAnsi="Calibri" w:cs="Arial"/>
          <w:b/>
          <w:color w:val="000000"/>
        </w:rPr>
        <w:t xml:space="preserve">„Wymagania Zamawiającego” </w:t>
      </w:r>
      <w:r w:rsidRPr="0098411B">
        <w:rPr>
          <w:rFonts w:ascii="Calibri" w:hAnsi="Calibri" w:cs="Arial"/>
          <w:color w:val="000000"/>
        </w:rPr>
        <w:t xml:space="preserve">wymagania dotyczące właściwości i parametrów oferowanej Dostawy i Usług oraz warunków ich wykonania, sprecyzowane w SIWZ sporządzone na potrzeby postępowania przetargowego poprzedzającego zawarcie niniejszej Umowy. </w:t>
      </w:r>
      <w:r w:rsidRPr="0098411B">
        <w:rPr>
          <w:rStyle w:val="NagwekZnak"/>
          <w:rFonts w:ascii="Calibri" w:hAnsi="Calibri"/>
        </w:rPr>
        <w:tab/>
      </w:r>
    </w:p>
    <w:p w:rsidR="00A71C2F" w:rsidRPr="0098411B" w:rsidRDefault="00A71C2F" w:rsidP="00A71C2F">
      <w:pPr>
        <w:pStyle w:val="Nagwek2"/>
        <w:keepLines w:val="0"/>
        <w:numPr>
          <w:ilvl w:val="1"/>
          <w:numId w:val="0"/>
        </w:numPr>
        <w:tabs>
          <w:tab w:val="num" w:pos="576"/>
        </w:tabs>
        <w:suppressAutoHyphens/>
        <w:ind w:left="578" w:hanging="578"/>
      </w:pPr>
      <w:r w:rsidRPr="0098411B">
        <w:t>§ 3</w:t>
      </w:r>
    </w:p>
    <w:p w:rsidR="00A71C2F" w:rsidRPr="0098411B" w:rsidRDefault="00A71C2F" w:rsidP="00A71C2F">
      <w:pPr>
        <w:pStyle w:val="Nagwek2"/>
        <w:keepLines w:val="0"/>
        <w:numPr>
          <w:ilvl w:val="1"/>
          <w:numId w:val="0"/>
        </w:numPr>
        <w:tabs>
          <w:tab w:val="num" w:pos="576"/>
        </w:tabs>
        <w:suppressAutoHyphens/>
        <w:ind w:left="578" w:hanging="578"/>
      </w:pPr>
      <w:r w:rsidRPr="0098411B">
        <w:t>Przedmiot Umowy i Termin wykonania</w:t>
      </w:r>
    </w:p>
    <w:p w:rsidR="00A71C2F" w:rsidRPr="0098411B" w:rsidRDefault="00A71C2F" w:rsidP="005528B9">
      <w:pPr>
        <w:pStyle w:val="Akapitzlist"/>
        <w:numPr>
          <w:ilvl w:val="0"/>
          <w:numId w:val="16"/>
        </w:numPr>
        <w:tabs>
          <w:tab w:val="left" w:pos="426"/>
        </w:tabs>
        <w:spacing w:before="120" w:after="200" w:line="240" w:lineRule="auto"/>
        <w:ind w:left="426" w:hanging="426"/>
        <w:rPr>
          <w:rFonts w:cs="Arial"/>
        </w:rPr>
      </w:pPr>
      <w:r w:rsidRPr="0098411B">
        <w:rPr>
          <w:rFonts w:cs="Arial"/>
        </w:rPr>
        <w:t>Na podstawie Umowy Wykonawca zobowiązuje się dostarczyć Zamawiającemu i przenieść na Zamawiającego własność Przedmiotu Dostawy o parametrach określonych w SIWZ, a Zamawiający zobowiązuje się Przedmiot Dostawy odebrać i zapłacić Wykonawcy cenę na warunkach określonych w Umowie.</w:t>
      </w:r>
    </w:p>
    <w:p w:rsidR="00A71C2F" w:rsidRPr="0098411B" w:rsidRDefault="00A71C2F" w:rsidP="005528B9">
      <w:pPr>
        <w:pStyle w:val="Akapitzlist"/>
        <w:numPr>
          <w:ilvl w:val="0"/>
          <w:numId w:val="16"/>
        </w:numPr>
        <w:tabs>
          <w:tab w:val="left" w:pos="426"/>
        </w:tabs>
        <w:spacing w:before="120" w:after="200" w:line="240" w:lineRule="auto"/>
        <w:ind w:left="426" w:hanging="426"/>
        <w:rPr>
          <w:rFonts w:cs="Arial"/>
        </w:rPr>
      </w:pPr>
      <w:r w:rsidRPr="0098411B">
        <w:rPr>
          <w:rFonts w:cs="Arial"/>
        </w:rPr>
        <w:t>Przedmiotem Dostawy zgodnie z ofertą Wykonawcy jest;</w:t>
      </w:r>
    </w:p>
    <w:p w:rsidR="008F1991" w:rsidRPr="0098411B" w:rsidRDefault="008F1991" w:rsidP="005528B9">
      <w:pPr>
        <w:pStyle w:val="Akapitzlist"/>
        <w:numPr>
          <w:ilvl w:val="0"/>
          <w:numId w:val="25"/>
        </w:numPr>
        <w:tabs>
          <w:tab w:val="left" w:pos="426"/>
        </w:tabs>
        <w:spacing w:before="120" w:after="200" w:line="240" w:lineRule="auto"/>
        <w:ind w:left="993" w:hanging="567"/>
        <w:rPr>
          <w:rFonts w:cs="Arial"/>
        </w:rPr>
      </w:pPr>
      <w:r w:rsidRPr="0098411B">
        <w:rPr>
          <w:rFonts w:cs="Arial"/>
        </w:rPr>
        <w:t>Część zamówienia nr 1 - Zadanie nr 1 - pn. "Dostawa specjalistycznego wozu ssąco-płuczącego do czyszczenia sieci kanalizacyjnych"*;</w:t>
      </w:r>
    </w:p>
    <w:p w:rsidR="008F1991" w:rsidRPr="0098411B" w:rsidRDefault="008F1991" w:rsidP="005528B9">
      <w:pPr>
        <w:pStyle w:val="Akapitzlist"/>
        <w:numPr>
          <w:ilvl w:val="0"/>
          <w:numId w:val="25"/>
        </w:numPr>
        <w:tabs>
          <w:tab w:val="left" w:pos="426"/>
        </w:tabs>
        <w:spacing w:before="120" w:after="200" w:line="240" w:lineRule="auto"/>
        <w:ind w:left="993" w:hanging="567"/>
        <w:rPr>
          <w:rFonts w:cs="Arial"/>
        </w:rPr>
      </w:pPr>
      <w:r w:rsidRPr="0098411B">
        <w:rPr>
          <w:rFonts w:cs="Arial"/>
        </w:rPr>
        <w:t>Część zamówienia nr 2 - Zadanie nr 2 - pn. "Dostawa ciągnika do obsługi systemu gospodarowania osadami na oczyszczalni ścieków w Strzeszowie"*;</w:t>
      </w:r>
    </w:p>
    <w:p w:rsidR="008F1991" w:rsidRPr="0098411B" w:rsidRDefault="008F1991" w:rsidP="005528B9">
      <w:pPr>
        <w:pStyle w:val="Akapitzlist"/>
        <w:numPr>
          <w:ilvl w:val="0"/>
          <w:numId w:val="25"/>
        </w:numPr>
        <w:tabs>
          <w:tab w:val="left" w:pos="426"/>
        </w:tabs>
        <w:spacing w:before="120" w:after="200" w:line="240" w:lineRule="auto"/>
        <w:ind w:left="993" w:hanging="567"/>
        <w:rPr>
          <w:rFonts w:cs="Arial"/>
        </w:rPr>
      </w:pPr>
      <w:r w:rsidRPr="0098411B">
        <w:rPr>
          <w:rFonts w:cs="Arial"/>
        </w:rPr>
        <w:t>Część zamówienia nr 3 - Zadanie nr 3 - pn. "Dostawa przyczepy do obsługi systemu gospodarowania osadami na oczyszczalni ścieków w Strzeszowie"*;</w:t>
      </w:r>
    </w:p>
    <w:p w:rsidR="00A71C2F" w:rsidRPr="0098411B" w:rsidRDefault="00A71C2F" w:rsidP="00A71C2F">
      <w:pPr>
        <w:spacing w:before="120"/>
        <w:rPr>
          <w:rFonts w:ascii="Calibri" w:hAnsi="Calibri"/>
          <w:b/>
          <w:i/>
          <w:color w:val="000000"/>
        </w:rPr>
      </w:pPr>
      <w:r w:rsidRPr="0098411B">
        <w:rPr>
          <w:rFonts w:ascii="Calibri" w:hAnsi="Calibri"/>
          <w:b/>
          <w:i/>
          <w:color w:val="000000"/>
        </w:rPr>
        <w:t>*(niepotrzebne skreślić zgodnie z ofertą Wykonawcy)</w:t>
      </w:r>
    </w:p>
    <w:p w:rsidR="00A71C2F" w:rsidRPr="0098411B" w:rsidRDefault="00A71C2F" w:rsidP="005528B9">
      <w:pPr>
        <w:pStyle w:val="Akapitzlist"/>
        <w:numPr>
          <w:ilvl w:val="0"/>
          <w:numId w:val="16"/>
        </w:numPr>
        <w:tabs>
          <w:tab w:val="left" w:pos="426"/>
        </w:tabs>
        <w:spacing w:before="120" w:after="200" w:line="240" w:lineRule="auto"/>
        <w:ind w:left="426" w:hanging="426"/>
        <w:rPr>
          <w:rFonts w:cs="Arial"/>
        </w:rPr>
      </w:pPr>
      <w:r w:rsidRPr="0098411B">
        <w:rPr>
          <w:rFonts w:cs="Arial"/>
        </w:rPr>
        <w:t>Wykonawca zobowiązany jest do wykonania Usług pozostających w związku z realizowaniem Dostawy, a w szczególności;</w:t>
      </w:r>
    </w:p>
    <w:p w:rsidR="00A71C2F" w:rsidRPr="0098411B" w:rsidRDefault="00A71C2F" w:rsidP="005528B9">
      <w:pPr>
        <w:pStyle w:val="Akapitzlist"/>
        <w:numPr>
          <w:ilvl w:val="6"/>
          <w:numId w:val="1"/>
        </w:numPr>
        <w:tabs>
          <w:tab w:val="left" w:pos="709"/>
        </w:tabs>
        <w:spacing w:before="120" w:after="200" w:line="240" w:lineRule="auto"/>
        <w:ind w:left="709" w:hanging="283"/>
        <w:rPr>
          <w:rFonts w:cs="Arial"/>
        </w:rPr>
      </w:pPr>
      <w:r w:rsidRPr="0098411B">
        <w:rPr>
          <w:rFonts w:cs="Arial"/>
        </w:rPr>
        <w:t xml:space="preserve">Wykonawca obowiązany jest do przeprowadzenia próby działania dostarczonego samochodu specjalistycznego/ </w:t>
      </w:r>
      <w:r w:rsidR="00211415" w:rsidRPr="0098411B">
        <w:rPr>
          <w:rFonts w:cs="Arial"/>
        </w:rPr>
        <w:t xml:space="preserve">ciągnika/ przyczepy </w:t>
      </w:r>
      <w:r w:rsidRPr="0098411B">
        <w:rPr>
          <w:rFonts w:cs="Arial"/>
        </w:rPr>
        <w:t xml:space="preserve">(w zależności od przypadku) w obecności przedstawicieli Zamawiającego. </w:t>
      </w:r>
    </w:p>
    <w:p w:rsidR="00A71C2F" w:rsidRPr="0098411B" w:rsidRDefault="00A71C2F" w:rsidP="005528B9">
      <w:pPr>
        <w:pStyle w:val="Akapitzlist"/>
        <w:numPr>
          <w:ilvl w:val="6"/>
          <w:numId w:val="1"/>
        </w:numPr>
        <w:tabs>
          <w:tab w:val="left" w:pos="709"/>
        </w:tabs>
        <w:spacing w:before="120" w:after="200" w:line="240" w:lineRule="auto"/>
        <w:ind w:left="709" w:hanging="283"/>
        <w:rPr>
          <w:rFonts w:cs="Arial"/>
        </w:rPr>
      </w:pPr>
      <w:r w:rsidRPr="0098411B">
        <w:rPr>
          <w:rFonts w:cs="Arial"/>
        </w:rPr>
        <w:t xml:space="preserve">Wykonawca obowiązany jest do przeprowadzenia instalacji, kalibracji urządzenia/urządzeń dostarczanych w ramach Przedmiotu Dostawy oraz kolejno do przeprowadzenia próby działania dostarczonego </w:t>
      </w:r>
      <w:r w:rsidR="00211415" w:rsidRPr="0098411B">
        <w:rPr>
          <w:rFonts w:cs="Arial"/>
        </w:rPr>
        <w:t xml:space="preserve">samochodu specjalistycznego/ ciągnika/ przyczepy (w zależności od przypadku) </w:t>
      </w:r>
      <w:r w:rsidR="00B23A31">
        <w:rPr>
          <w:rFonts w:cs="Arial"/>
        </w:rPr>
        <w:t xml:space="preserve">oraz urządzeń zamontowanych w dostarczanych pojazdach </w:t>
      </w:r>
      <w:r w:rsidRPr="0098411B">
        <w:rPr>
          <w:rFonts w:cs="Arial"/>
        </w:rPr>
        <w:t xml:space="preserve">w obecności przedstawiciela Zamawiającego. </w:t>
      </w:r>
    </w:p>
    <w:p w:rsidR="00A71C2F" w:rsidRPr="0098411B" w:rsidRDefault="007079E7" w:rsidP="005528B9">
      <w:pPr>
        <w:pStyle w:val="Akapitzlist"/>
        <w:numPr>
          <w:ilvl w:val="6"/>
          <w:numId w:val="1"/>
        </w:numPr>
        <w:tabs>
          <w:tab w:val="left" w:pos="709"/>
        </w:tabs>
        <w:spacing w:before="120" w:after="200" w:line="240" w:lineRule="auto"/>
        <w:ind w:left="709" w:hanging="283"/>
        <w:rPr>
          <w:rFonts w:cs="Arial"/>
        </w:rPr>
      </w:pPr>
      <w:r w:rsidRPr="00A061D8">
        <w:rPr>
          <w:rFonts w:cs="Arial"/>
        </w:rPr>
        <w:t>Wykonawca obowiązany jest do</w:t>
      </w:r>
      <w:r w:rsidR="00A71C2F" w:rsidRPr="00A061D8">
        <w:rPr>
          <w:rFonts w:cs="Arial"/>
        </w:rPr>
        <w:t xml:space="preserve"> dostarczania Zamawiającemu dokumentów </w:t>
      </w:r>
      <w:r w:rsidR="00A71C2F" w:rsidRPr="00057D95">
        <w:rPr>
          <w:rFonts w:cs="Arial"/>
        </w:rPr>
        <w:t>potwierdzających uprawnienie do żądania dostarczenia części zapasowych i/lub materiałów eksploatacyjnych (jeżeli dotyczy) na użytek przeglądów okresowych w ciągu okresu gwarancyjnego w zakresie objętym gwarancją, za takie dokumenty uważa się w szczególności</w:t>
      </w:r>
      <w:r w:rsidR="00A71C2F" w:rsidRPr="0098411B">
        <w:rPr>
          <w:rFonts w:cs="Arial"/>
        </w:rPr>
        <w:t xml:space="preserve"> </w:t>
      </w:r>
      <w:r w:rsidR="000D37FE" w:rsidRPr="0098411B">
        <w:rPr>
          <w:rFonts w:cs="Arial"/>
        </w:rPr>
        <w:t xml:space="preserve">tj.: </w:t>
      </w:r>
      <w:r w:rsidR="00A71C2F" w:rsidRPr="0098411B">
        <w:rPr>
          <w:rFonts w:cs="Arial"/>
        </w:rPr>
        <w:t>oryginalne gwarancje jakości, certyfikaty wystawione lub udzielone przez producenta Przedmiotu Dostawy.</w:t>
      </w:r>
    </w:p>
    <w:p w:rsidR="00A71C2F" w:rsidRPr="0098411B" w:rsidRDefault="007079E7" w:rsidP="005528B9">
      <w:pPr>
        <w:pStyle w:val="Akapitzlist"/>
        <w:numPr>
          <w:ilvl w:val="6"/>
          <w:numId w:val="1"/>
        </w:numPr>
        <w:tabs>
          <w:tab w:val="left" w:pos="709"/>
        </w:tabs>
        <w:spacing w:before="120" w:after="200" w:line="240" w:lineRule="auto"/>
        <w:ind w:left="709" w:hanging="283"/>
        <w:rPr>
          <w:rFonts w:cs="Arial"/>
        </w:rPr>
      </w:pPr>
      <w:r w:rsidRPr="0098411B">
        <w:rPr>
          <w:rFonts w:cs="Arial"/>
        </w:rPr>
        <w:t xml:space="preserve">Wykonawca obowiązany jest do </w:t>
      </w:r>
      <w:r w:rsidR="00A71C2F" w:rsidRPr="0098411B">
        <w:rPr>
          <w:rFonts w:cs="Arial"/>
        </w:rPr>
        <w:t>dostarczenia karty Przedmiotu Dostawy, książki serwisowej Przedmiotu Dostawy, oryginalnych dokumentów gwarancyjnych Przedmiotu Dostawy oraz jego/ich wyposażenia oraz instrukcji obsługi, (w języku</w:t>
      </w:r>
      <w:r w:rsidRPr="0098411B">
        <w:rPr>
          <w:rFonts w:cs="Arial"/>
        </w:rPr>
        <w:t xml:space="preserve"> polskim</w:t>
      </w:r>
      <w:r w:rsidR="00A71C2F" w:rsidRPr="0098411B">
        <w:rPr>
          <w:rFonts w:cs="Arial"/>
        </w:rPr>
        <w:t>);</w:t>
      </w:r>
    </w:p>
    <w:p w:rsidR="00A71C2F" w:rsidRPr="0098411B" w:rsidRDefault="007079E7" w:rsidP="005528B9">
      <w:pPr>
        <w:pStyle w:val="Akapitzlist"/>
        <w:numPr>
          <w:ilvl w:val="6"/>
          <w:numId w:val="1"/>
        </w:numPr>
        <w:tabs>
          <w:tab w:val="left" w:pos="709"/>
        </w:tabs>
        <w:spacing w:before="120" w:after="200" w:line="240" w:lineRule="auto"/>
        <w:ind w:left="709" w:hanging="283"/>
        <w:rPr>
          <w:rFonts w:cs="Arial"/>
        </w:rPr>
      </w:pPr>
      <w:r w:rsidRPr="0098411B">
        <w:rPr>
          <w:rFonts w:cs="Arial"/>
        </w:rPr>
        <w:t xml:space="preserve">Wykonawca obowiązany jest do </w:t>
      </w:r>
      <w:r w:rsidR="00A71C2F" w:rsidRPr="0098411B">
        <w:rPr>
          <w:rFonts w:cs="Arial"/>
        </w:rPr>
        <w:t>przeprowadzenia szkoleń dla pracowników Zamawiającego zgodnie z postanowieniami § 7 niniejszej Umowy;</w:t>
      </w:r>
    </w:p>
    <w:p w:rsidR="00A71C2F" w:rsidRPr="0098411B" w:rsidRDefault="00A71C2F" w:rsidP="005528B9">
      <w:pPr>
        <w:pStyle w:val="Akapitzlist"/>
        <w:numPr>
          <w:ilvl w:val="6"/>
          <w:numId w:val="1"/>
        </w:numPr>
        <w:tabs>
          <w:tab w:val="left" w:pos="709"/>
        </w:tabs>
        <w:spacing w:before="120" w:after="200" w:line="240" w:lineRule="auto"/>
        <w:ind w:left="709" w:hanging="283"/>
        <w:rPr>
          <w:rFonts w:cs="Arial"/>
        </w:rPr>
      </w:pPr>
      <w:r w:rsidRPr="0098411B">
        <w:rPr>
          <w:rFonts w:cs="Arial"/>
        </w:rPr>
        <w:t>Wynagrodzenie należne Wykonawcy za świadcz</w:t>
      </w:r>
      <w:r w:rsidR="007079E7" w:rsidRPr="0098411B">
        <w:rPr>
          <w:rFonts w:cs="Arial"/>
        </w:rPr>
        <w:t xml:space="preserve">enie Usług wymienionych w ust. </w:t>
      </w:r>
      <w:r w:rsidR="0098411B" w:rsidRPr="0098411B">
        <w:rPr>
          <w:rFonts w:cs="Arial"/>
        </w:rPr>
        <w:t>3</w:t>
      </w:r>
      <w:r w:rsidRPr="0098411B">
        <w:rPr>
          <w:rFonts w:cs="Arial"/>
        </w:rPr>
        <w:t xml:space="preserve"> </w:t>
      </w:r>
      <w:r w:rsidR="0098411B" w:rsidRPr="0098411B">
        <w:rPr>
          <w:rFonts w:cs="Arial"/>
        </w:rPr>
        <w:t xml:space="preserve">pkt 2 </w:t>
      </w:r>
      <w:r w:rsidRPr="0098411B">
        <w:rPr>
          <w:rFonts w:cs="Arial"/>
        </w:rPr>
        <w:t>wchodzi w zakres ceny Dostawy podanej w ofercie.</w:t>
      </w:r>
    </w:p>
    <w:p w:rsidR="00A71C2F" w:rsidRPr="0098411B" w:rsidRDefault="00A71C2F" w:rsidP="005528B9">
      <w:pPr>
        <w:pStyle w:val="Akapitzlist"/>
        <w:numPr>
          <w:ilvl w:val="6"/>
          <w:numId w:val="1"/>
        </w:numPr>
        <w:tabs>
          <w:tab w:val="left" w:pos="709"/>
        </w:tabs>
        <w:spacing w:before="120" w:after="200" w:line="240" w:lineRule="auto"/>
        <w:ind w:left="709" w:hanging="283"/>
        <w:rPr>
          <w:rFonts w:cs="Arial"/>
        </w:rPr>
      </w:pPr>
      <w:r w:rsidRPr="0098411B">
        <w:rPr>
          <w:rFonts w:cs="Arial"/>
        </w:rPr>
        <w:t>Wykonawca zobowiązuje się do realizacji przedmiotu Umowy w terminie;</w:t>
      </w:r>
    </w:p>
    <w:p w:rsidR="00A71C2F" w:rsidRPr="0098411B" w:rsidRDefault="00A71C2F" w:rsidP="0098411B">
      <w:pPr>
        <w:pStyle w:val="Default"/>
        <w:numPr>
          <w:ilvl w:val="0"/>
          <w:numId w:val="13"/>
        </w:numPr>
        <w:spacing w:before="120"/>
        <w:ind w:left="1134" w:hanging="425"/>
        <w:jc w:val="both"/>
        <w:rPr>
          <w:rFonts w:ascii="Calibri" w:hAnsi="Calibri"/>
          <w:sz w:val="22"/>
          <w:szCs w:val="22"/>
        </w:rPr>
      </w:pPr>
      <w:r w:rsidRPr="0098411B">
        <w:rPr>
          <w:rFonts w:ascii="Calibri" w:hAnsi="Calibri"/>
          <w:b/>
          <w:sz w:val="22"/>
          <w:szCs w:val="22"/>
        </w:rPr>
        <w:t xml:space="preserve">(część zamówienia nr 1) Zadanie 1 – </w:t>
      </w:r>
      <w:r w:rsidRPr="0098411B">
        <w:rPr>
          <w:rFonts w:ascii="Calibri" w:hAnsi="Calibri"/>
          <w:sz w:val="22"/>
          <w:szCs w:val="22"/>
        </w:rPr>
        <w:t>wymagany termin dostawy</w:t>
      </w:r>
      <w:r w:rsidR="007079E7" w:rsidRPr="0098411B">
        <w:rPr>
          <w:rFonts w:ascii="Calibri" w:hAnsi="Calibri"/>
          <w:b/>
          <w:sz w:val="22"/>
          <w:szCs w:val="22"/>
        </w:rPr>
        <w:t xml:space="preserve"> </w:t>
      </w:r>
      <w:r w:rsidR="004127DE" w:rsidRPr="0098411B">
        <w:rPr>
          <w:rFonts w:ascii="Calibri" w:hAnsi="Calibri"/>
          <w:b/>
          <w:sz w:val="22"/>
          <w:szCs w:val="22"/>
        </w:rPr>
        <w:t xml:space="preserve"> </w:t>
      </w:r>
      <w:r w:rsidR="008E2278" w:rsidRPr="0098411B">
        <w:rPr>
          <w:rFonts w:ascii="Calibri" w:hAnsi="Calibri"/>
          <w:b/>
          <w:sz w:val="22"/>
          <w:szCs w:val="22"/>
        </w:rPr>
        <w:t xml:space="preserve">6 </w:t>
      </w:r>
      <w:r w:rsidR="00570254" w:rsidRPr="0098411B">
        <w:rPr>
          <w:rFonts w:ascii="Calibri" w:hAnsi="Calibri"/>
          <w:b/>
          <w:sz w:val="22"/>
          <w:szCs w:val="22"/>
        </w:rPr>
        <w:t>miesię</w:t>
      </w:r>
      <w:r w:rsidRPr="0098411B">
        <w:rPr>
          <w:rFonts w:ascii="Calibri" w:hAnsi="Calibri"/>
          <w:b/>
          <w:sz w:val="22"/>
          <w:szCs w:val="22"/>
        </w:rPr>
        <w:t>c</w:t>
      </w:r>
      <w:r w:rsidR="008E2278" w:rsidRPr="0098411B">
        <w:rPr>
          <w:rFonts w:ascii="Calibri" w:hAnsi="Calibri"/>
          <w:b/>
          <w:sz w:val="22"/>
          <w:szCs w:val="22"/>
        </w:rPr>
        <w:t>y</w:t>
      </w:r>
      <w:r w:rsidRPr="0098411B">
        <w:rPr>
          <w:rFonts w:ascii="Calibri" w:hAnsi="Calibri"/>
          <w:b/>
          <w:sz w:val="22"/>
          <w:szCs w:val="22"/>
        </w:rPr>
        <w:t xml:space="preserve"> </w:t>
      </w:r>
      <w:r w:rsidRPr="0098411B">
        <w:rPr>
          <w:rFonts w:ascii="Calibri" w:hAnsi="Calibri"/>
          <w:sz w:val="22"/>
          <w:szCs w:val="22"/>
        </w:rPr>
        <w:t>od daty zawarcia Umowy*;</w:t>
      </w:r>
    </w:p>
    <w:p w:rsidR="00A71C2F" w:rsidRPr="0098411B" w:rsidRDefault="00A71C2F" w:rsidP="0098411B">
      <w:pPr>
        <w:pStyle w:val="Default"/>
        <w:numPr>
          <w:ilvl w:val="0"/>
          <w:numId w:val="13"/>
        </w:numPr>
        <w:spacing w:before="120"/>
        <w:ind w:left="1134" w:hanging="425"/>
        <w:jc w:val="both"/>
        <w:rPr>
          <w:rFonts w:ascii="Calibri" w:hAnsi="Calibri"/>
          <w:sz w:val="22"/>
          <w:szCs w:val="22"/>
        </w:rPr>
      </w:pPr>
      <w:r w:rsidRPr="0098411B">
        <w:rPr>
          <w:rFonts w:ascii="Calibri" w:hAnsi="Calibri"/>
          <w:b/>
          <w:sz w:val="22"/>
          <w:szCs w:val="22"/>
        </w:rPr>
        <w:t xml:space="preserve">(część zamówienia nr 2) Zadanie 2 – </w:t>
      </w:r>
      <w:r w:rsidRPr="0098411B">
        <w:rPr>
          <w:rFonts w:ascii="Calibri" w:hAnsi="Calibri"/>
          <w:sz w:val="22"/>
          <w:szCs w:val="22"/>
        </w:rPr>
        <w:t>wymagany termin dostawy</w:t>
      </w:r>
      <w:r w:rsidRPr="0098411B">
        <w:rPr>
          <w:rFonts w:ascii="Calibri" w:hAnsi="Calibri"/>
          <w:b/>
          <w:sz w:val="22"/>
          <w:szCs w:val="22"/>
        </w:rPr>
        <w:t xml:space="preserve"> 4 miesiące </w:t>
      </w:r>
      <w:r w:rsidRPr="0098411B">
        <w:rPr>
          <w:rFonts w:ascii="Calibri" w:hAnsi="Calibri"/>
          <w:sz w:val="22"/>
          <w:szCs w:val="22"/>
        </w:rPr>
        <w:t>od daty zawarcia Umowy*;</w:t>
      </w:r>
    </w:p>
    <w:p w:rsidR="00A71C2F" w:rsidRPr="0098411B" w:rsidRDefault="00A71C2F" w:rsidP="0098411B">
      <w:pPr>
        <w:pStyle w:val="Default"/>
        <w:numPr>
          <w:ilvl w:val="0"/>
          <w:numId w:val="13"/>
        </w:numPr>
        <w:spacing w:before="120"/>
        <w:ind w:left="1134" w:hanging="425"/>
        <w:jc w:val="both"/>
        <w:rPr>
          <w:rFonts w:ascii="Calibri" w:hAnsi="Calibri"/>
          <w:sz w:val="22"/>
          <w:szCs w:val="22"/>
        </w:rPr>
      </w:pPr>
      <w:r w:rsidRPr="0098411B">
        <w:rPr>
          <w:rFonts w:ascii="Calibri" w:hAnsi="Calibri"/>
          <w:b/>
          <w:sz w:val="22"/>
          <w:szCs w:val="22"/>
        </w:rPr>
        <w:t xml:space="preserve">(część zamówienia nr 3) Zadanie 3 – </w:t>
      </w:r>
      <w:r w:rsidRPr="0098411B">
        <w:rPr>
          <w:rFonts w:ascii="Calibri" w:hAnsi="Calibri"/>
          <w:sz w:val="22"/>
          <w:szCs w:val="22"/>
        </w:rPr>
        <w:t>wymagany termin dostawy</w:t>
      </w:r>
      <w:r w:rsidRPr="0098411B">
        <w:rPr>
          <w:rFonts w:ascii="Calibri" w:hAnsi="Calibri"/>
          <w:b/>
          <w:sz w:val="22"/>
          <w:szCs w:val="22"/>
        </w:rPr>
        <w:t xml:space="preserve"> 4 miesiące </w:t>
      </w:r>
      <w:r w:rsidRPr="0098411B">
        <w:rPr>
          <w:rFonts w:ascii="Calibri" w:hAnsi="Calibri"/>
          <w:sz w:val="22"/>
          <w:szCs w:val="22"/>
        </w:rPr>
        <w:t>od daty zawarcia Umowy*;</w:t>
      </w:r>
    </w:p>
    <w:p w:rsidR="00A71C2F" w:rsidRPr="0098411B" w:rsidRDefault="00A71C2F" w:rsidP="00A71C2F">
      <w:pPr>
        <w:spacing w:before="120"/>
        <w:rPr>
          <w:rFonts w:ascii="Calibri" w:hAnsi="Calibri"/>
          <w:b/>
          <w:i/>
          <w:color w:val="000000"/>
        </w:rPr>
      </w:pPr>
      <w:r w:rsidRPr="0098411B">
        <w:rPr>
          <w:rFonts w:ascii="Calibri" w:hAnsi="Calibri"/>
          <w:b/>
          <w:i/>
          <w:color w:val="000000"/>
        </w:rPr>
        <w:t>*(niepotrzebne skreślić zgodnie z ofertą Wykonawcy)</w:t>
      </w:r>
    </w:p>
    <w:p w:rsidR="00A71C2F" w:rsidRPr="0098411B" w:rsidRDefault="00A71C2F" w:rsidP="00A71C2F">
      <w:pPr>
        <w:pStyle w:val="Nagwek2"/>
        <w:keepLines w:val="0"/>
        <w:numPr>
          <w:ilvl w:val="1"/>
          <w:numId w:val="0"/>
        </w:numPr>
        <w:tabs>
          <w:tab w:val="num" w:pos="576"/>
        </w:tabs>
        <w:suppressAutoHyphens/>
        <w:ind w:left="578" w:hanging="578"/>
      </w:pPr>
      <w:r w:rsidRPr="0098411B">
        <w:t>§4</w:t>
      </w:r>
    </w:p>
    <w:p w:rsidR="00A71C2F" w:rsidRPr="0098411B" w:rsidRDefault="00A71C2F" w:rsidP="00A71C2F">
      <w:pPr>
        <w:pStyle w:val="Nagwek2"/>
        <w:keepLines w:val="0"/>
        <w:numPr>
          <w:ilvl w:val="1"/>
          <w:numId w:val="0"/>
        </w:numPr>
        <w:tabs>
          <w:tab w:val="num" w:pos="576"/>
        </w:tabs>
        <w:suppressAutoHyphens/>
        <w:ind w:left="578" w:hanging="578"/>
      </w:pPr>
      <w:r w:rsidRPr="0098411B">
        <w:t>Standardy</w:t>
      </w:r>
    </w:p>
    <w:p w:rsidR="00A71C2F" w:rsidRPr="0098411B" w:rsidRDefault="00A71C2F" w:rsidP="005528B9">
      <w:pPr>
        <w:numPr>
          <w:ilvl w:val="2"/>
          <w:numId w:val="13"/>
        </w:numPr>
        <w:tabs>
          <w:tab w:val="num" w:pos="284"/>
          <w:tab w:val="left" w:pos="1080"/>
        </w:tabs>
        <w:suppressAutoHyphens/>
        <w:spacing w:before="120" w:after="0" w:line="240" w:lineRule="auto"/>
        <w:ind w:left="284" w:hanging="284"/>
        <w:rPr>
          <w:rFonts w:ascii="Calibri" w:hAnsi="Calibri" w:cs="Arial"/>
          <w:bCs/>
        </w:rPr>
      </w:pPr>
      <w:r w:rsidRPr="0098411B">
        <w:rPr>
          <w:rFonts w:ascii="Calibri" w:hAnsi="Calibri" w:cs="Arial"/>
          <w:color w:val="000000"/>
        </w:rPr>
        <w:t>Dostawa realizowana w ramach niniejszej Umowy będzie odpowiadać standardom wskazanym w</w:t>
      </w:r>
      <w:r w:rsidR="00491AE6">
        <w:rPr>
          <w:rFonts w:ascii="Calibri" w:hAnsi="Calibri" w:cs="Arial"/>
          <w:color w:val="000000"/>
        </w:rPr>
        <w:t> </w:t>
      </w:r>
      <w:r w:rsidRPr="0098411B">
        <w:rPr>
          <w:rFonts w:ascii="Calibri" w:hAnsi="Calibri" w:cs="Arial"/>
          <w:color w:val="000000"/>
        </w:rPr>
        <w:t xml:space="preserve">SIWZ (normy, standardy oraz atesty jeżeli są wymagane), a jeśli nie jest wymieniony żaden właściwy standard, będą odpowiadać wymogom </w:t>
      </w:r>
      <w:r w:rsidRPr="0098411B">
        <w:rPr>
          <w:rFonts w:ascii="Calibri" w:hAnsi="Calibri" w:cs="Arial"/>
          <w:bCs/>
        </w:rPr>
        <w:t xml:space="preserve">Polskich Norm i przepisów bezpieczeństwa stosowanych dla tego rodzaju wyrobów. </w:t>
      </w:r>
    </w:p>
    <w:p w:rsidR="00A36E0C" w:rsidRPr="0098411B" w:rsidRDefault="00A71C2F" w:rsidP="005528B9">
      <w:pPr>
        <w:numPr>
          <w:ilvl w:val="2"/>
          <w:numId w:val="13"/>
        </w:numPr>
        <w:tabs>
          <w:tab w:val="num" w:pos="284"/>
          <w:tab w:val="left" w:pos="1080"/>
        </w:tabs>
        <w:suppressAutoHyphens/>
        <w:spacing w:before="120" w:after="0" w:line="240" w:lineRule="auto"/>
        <w:ind w:left="284" w:hanging="284"/>
        <w:rPr>
          <w:rStyle w:val="Odwoaniedokomentarza"/>
          <w:rFonts w:ascii="Calibri" w:hAnsi="Calibri" w:cs="Arial"/>
          <w:bCs/>
          <w:sz w:val="22"/>
          <w:szCs w:val="22"/>
        </w:rPr>
      </w:pPr>
      <w:r w:rsidRPr="0098411B">
        <w:rPr>
          <w:rFonts w:ascii="Calibri" w:hAnsi="Calibri" w:cs="Arial"/>
        </w:rPr>
        <w:t>Przedmiot Dostawy i jego wyposażenie techniczne, sprzęt muszą być fabrycznie nowe,</w:t>
      </w:r>
      <w:r w:rsidRPr="0098411B">
        <w:rPr>
          <w:rFonts w:ascii="Calibri" w:hAnsi="Calibri" w:cs="Arial"/>
          <w:color w:val="FF0000"/>
        </w:rPr>
        <w:t xml:space="preserve"> </w:t>
      </w:r>
      <w:r w:rsidRPr="0098411B">
        <w:rPr>
          <w:rFonts w:ascii="Calibri" w:hAnsi="Calibri" w:cs="Arial"/>
        </w:rPr>
        <w:t xml:space="preserve">nieeksploatowane, wyprodukowane </w:t>
      </w:r>
      <w:r w:rsidR="00A36E0C" w:rsidRPr="0098411B">
        <w:rPr>
          <w:rFonts w:ascii="Calibri" w:hAnsi="Calibri" w:cs="Arial"/>
        </w:rPr>
        <w:t>nie wcześniej niż</w:t>
      </w:r>
      <w:r w:rsidRPr="0098411B">
        <w:rPr>
          <w:rFonts w:ascii="Calibri" w:hAnsi="Calibri" w:cs="Arial"/>
        </w:rPr>
        <w:t xml:space="preserve"> </w:t>
      </w:r>
      <w:r w:rsidR="00A36E0C" w:rsidRPr="0098411B">
        <w:rPr>
          <w:rFonts w:ascii="Calibri" w:hAnsi="Calibri" w:cs="Arial"/>
        </w:rPr>
        <w:t xml:space="preserve">w </w:t>
      </w:r>
      <w:r w:rsidR="007079E7" w:rsidRPr="0098411B">
        <w:rPr>
          <w:rFonts w:ascii="Calibri" w:hAnsi="Calibri" w:cs="Arial"/>
        </w:rPr>
        <w:t>2017</w:t>
      </w:r>
      <w:r w:rsidRPr="0098411B">
        <w:rPr>
          <w:rFonts w:ascii="Calibri" w:hAnsi="Calibri" w:cs="Arial"/>
        </w:rPr>
        <w:t xml:space="preserve"> r.</w:t>
      </w:r>
    </w:p>
    <w:p w:rsidR="007079E7" w:rsidRPr="0098411B" w:rsidRDefault="00A36E0C" w:rsidP="005528B9">
      <w:pPr>
        <w:numPr>
          <w:ilvl w:val="2"/>
          <w:numId w:val="13"/>
        </w:numPr>
        <w:tabs>
          <w:tab w:val="num" w:pos="284"/>
          <w:tab w:val="left" w:pos="1080"/>
        </w:tabs>
        <w:suppressAutoHyphens/>
        <w:spacing w:before="120" w:after="0" w:line="240" w:lineRule="auto"/>
        <w:ind w:left="284" w:hanging="284"/>
        <w:rPr>
          <w:rFonts w:ascii="Calibri" w:hAnsi="Calibri" w:cs="Arial"/>
          <w:bCs/>
        </w:rPr>
      </w:pPr>
      <w:r w:rsidRPr="0098411B">
        <w:rPr>
          <w:rFonts w:ascii="Calibri" w:hAnsi="Calibri" w:cs="Arial"/>
        </w:rPr>
        <w:t xml:space="preserve"> </w:t>
      </w:r>
      <w:r w:rsidR="00A71C2F" w:rsidRPr="0098411B">
        <w:rPr>
          <w:rFonts w:ascii="Calibri" w:hAnsi="Calibri" w:cs="Arial"/>
        </w:rPr>
        <w:t xml:space="preserve">Dostarczane w ramach Dostawy pojazdy specjalne muszą spełniać wymagania przepisów prawa obowiązujących na terenie Rzeczypospolitej Polskiej w zakresie dopuszczenia tego typu pojazdów do ruchu drogowego </w:t>
      </w:r>
      <w:r w:rsidR="007079E7" w:rsidRPr="0098411B">
        <w:rPr>
          <w:rFonts w:ascii="Calibri" w:hAnsi="Calibri" w:cs="Arial"/>
        </w:rPr>
        <w:t xml:space="preserve">zawarte w ustawie Prawo o ruchu drogowym (tekst jednolity Dz. U. </w:t>
      </w:r>
      <w:r w:rsidR="007079E7" w:rsidRPr="0098411B">
        <w:rPr>
          <w:rFonts w:ascii="Calibri" w:hAnsi="Calibri" w:cs="Arial"/>
        </w:rPr>
        <w:br/>
        <w:t>z 2017 r. nr 98, poz. 1260 z późn. zm.) oraz wymagania rozporządzenia Ministra Infrastruktury w</w:t>
      </w:r>
      <w:r w:rsidRPr="0098411B">
        <w:rPr>
          <w:rFonts w:ascii="Calibri" w:hAnsi="Calibri" w:cs="Arial"/>
        </w:rPr>
        <w:t> </w:t>
      </w:r>
      <w:r w:rsidR="007079E7" w:rsidRPr="0098411B">
        <w:rPr>
          <w:rFonts w:ascii="Calibri" w:hAnsi="Calibri" w:cs="Arial"/>
        </w:rPr>
        <w:t xml:space="preserve">sprawie warunków technicznych pojazdów oraz zakresu ich niezbędnego wyposażenia (tekst jednolity z 2016 roku poz. </w:t>
      </w:r>
      <w:hyperlink r:id="rId15" w:history="1">
        <w:r w:rsidR="007079E7" w:rsidRPr="0098411B">
          <w:rPr>
            <w:rFonts w:ascii="Calibri" w:hAnsi="Calibri" w:cs="Arial"/>
          </w:rPr>
          <w:t>2022)</w:t>
        </w:r>
      </w:hyperlink>
      <w:r w:rsidR="007079E7" w:rsidRPr="0098411B">
        <w:rPr>
          <w:rFonts w:ascii="Calibri" w:hAnsi="Calibri" w:cs="Arial"/>
        </w:rPr>
        <w:t>.</w:t>
      </w:r>
    </w:p>
    <w:p w:rsidR="00A71C2F" w:rsidRPr="0098411B" w:rsidRDefault="00A71C2F" w:rsidP="00D710F6">
      <w:pPr>
        <w:tabs>
          <w:tab w:val="left" w:pos="1080"/>
        </w:tabs>
        <w:suppressAutoHyphens/>
        <w:spacing w:before="120" w:after="0" w:line="240" w:lineRule="auto"/>
        <w:ind w:left="284"/>
        <w:rPr>
          <w:rFonts w:ascii="Calibri" w:hAnsi="Calibri" w:cs="Arial"/>
          <w:bCs/>
        </w:rPr>
      </w:pPr>
    </w:p>
    <w:p w:rsidR="00A71C2F" w:rsidRPr="0098411B" w:rsidRDefault="00A71C2F" w:rsidP="00A71C2F">
      <w:pPr>
        <w:pStyle w:val="Nagwek2"/>
        <w:keepLines w:val="0"/>
        <w:numPr>
          <w:ilvl w:val="1"/>
          <w:numId w:val="0"/>
        </w:numPr>
        <w:tabs>
          <w:tab w:val="num" w:pos="576"/>
        </w:tabs>
        <w:suppressAutoHyphens/>
        <w:ind w:left="578" w:hanging="578"/>
      </w:pPr>
      <w:r w:rsidRPr="0098411B">
        <w:t>§5</w:t>
      </w:r>
    </w:p>
    <w:p w:rsidR="00A71C2F" w:rsidRPr="0098411B" w:rsidRDefault="00A71C2F" w:rsidP="00A71C2F">
      <w:pPr>
        <w:pStyle w:val="Nagwek2"/>
        <w:keepLines w:val="0"/>
        <w:numPr>
          <w:ilvl w:val="1"/>
          <w:numId w:val="0"/>
        </w:numPr>
        <w:tabs>
          <w:tab w:val="num" w:pos="576"/>
        </w:tabs>
        <w:suppressAutoHyphens/>
        <w:ind w:left="578" w:hanging="578"/>
      </w:pPr>
      <w:r w:rsidRPr="0098411B">
        <w:t>Wykorzystanie dokumentów Umowy i informacji, inspekcja i audyt.</w:t>
      </w:r>
    </w:p>
    <w:p w:rsidR="00A71C2F" w:rsidRPr="0098411B" w:rsidRDefault="00A71C2F" w:rsidP="00A71C2F">
      <w:pPr>
        <w:shd w:val="clear" w:color="auto" w:fill="FFFFFF"/>
        <w:spacing w:before="120"/>
        <w:ind w:left="360" w:hanging="360"/>
        <w:rPr>
          <w:rFonts w:ascii="Calibri" w:hAnsi="Calibri" w:cs="Arial"/>
          <w:color w:val="000000"/>
        </w:rPr>
      </w:pPr>
      <w:r w:rsidRPr="0098411B">
        <w:rPr>
          <w:rFonts w:ascii="Calibri" w:hAnsi="Calibri" w:cs="Arial"/>
        </w:rPr>
        <w:t>1.</w:t>
      </w:r>
      <w:r w:rsidRPr="0098411B">
        <w:rPr>
          <w:rFonts w:ascii="Calibri" w:hAnsi="Calibri" w:cs="Arial"/>
        </w:rPr>
        <w:tab/>
        <w:t xml:space="preserve">Umowa jest </w:t>
      </w:r>
      <w:r w:rsidRPr="0098411B">
        <w:rPr>
          <w:rFonts w:ascii="Calibri" w:hAnsi="Calibri" w:cs="Arial"/>
          <w:color w:val="000000"/>
        </w:rPr>
        <w:t>jawna i podlega udostępnianiu na zasadach określonych w przepisach o dostępie do informacji publicznej. Niemniej, bez wcześniejszej pisemnej zgody Zamawiającego Wykonawca nie ujawni treści Umowy lub jakiegokolwiek z jej postanowień, żadnej osobie poza osobami zaangażowanymi przez Wykonawcę do wykonania Umowy. Informacje ujawniane tym osobom będą traktowane jako poufne i ich zakres będzie tylko taki, jaki potrzebny jest do celów wykonania Umowy.</w:t>
      </w:r>
    </w:p>
    <w:p w:rsidR="00A71C2F" w:rsidRPr="0098411B" w:rsidRDefault="00A71C2F" w:rsidP="00A71C2F">
      <w:pPr>
        <w:shd w:val="clear" w:color="auto" w:fill="FFFFFF"/>
        <w:spacing w:before="120"/>
        <w:ind w:left="360" w:hanging="360"/>
        <w:rPr>
          <w:rFonts w:ascii="Calibri" w:hAnsi="Calibri" w:cs="Arial"/>
        </w:rPr>
      </w:pPr>
      <w:r w:rsidRPr="0098411B">
        <w:rPr>
          <w:rFonts w:ascii="Calibri" w:hAnsi="Calibri"/>
        </w:rPr>
        <w:t>2.</w:t>
      </w:r>
      <w:r w:rsidRPr="0098411B">
        <w:rPr>
          <w:rFonts w:ascii="Calibri" w:hAnsi="Calibri"/>
        </w:rPr>
        <w:tab/>
      </w:r>
      <w:r w:rsidRPr="0098411B">
        <w:rPr>
          <w:rFonts w:ascii="Calibri" w:hAnsi="Calibri" w:cs="Arial"/>
        </w:rPr>
        <w:t>Bez wcześniejszej pisemnej zgody Zamawiającego, Wykonawca nie wykorzysta żadnego dokumentu lub informacji wymienionych w ust. 1 do celów innych niż wykonanie Umowy.</w:t>
      </w:r>
    </w:p>
    <w:p w:rsidR="00A71C2F" w:rsidRPr="0098411B" w:rsidRDefault="00A71C2F" w:rsidP="00A71C2F">
      <w:pPr>
        <w:pStyle w:val="Nagwek2"/>
        <w:keepLines w:val="0"/>
        <w:numPr>
          <w:ilvl w:val="1"/>
          <w:numId w:val="0"/>
        </w:numPr>
        <w:tabs>
          <w:tab w:val="num" w:pos="576"/>
        </w:tabs>
        <w:suppressAutoHyphens/>
        <w:ind w:left="578" w:hanging="578"/>
      </w:pPr>
      <w:r w:rsidRPr="0098411B">
        <w:t>§6</w:t>
      </w:r>
    </w:p>
    <w:p w:rsidR="00A71C2F" w:rsidRPr="0098411B" w:rsidRDefault="00A71C2F" w:rsidP="00A71C2F">
      <w:pPr>
        <w:pStyle w:val="Nagwek2"/>
        <w:keepLines w:val="0"/>
        <w:numPr>
          <w:ilvl w:val="1"/>
          <w:numId w:val="0"/>
        </w:numPr>
        <w:tabs>
          <w:tab w:val="num" w:pos="576"/>
        </w:tabs>
        <w:suppressAutoHyphens/>
        <w:ind w:left="578" w:hanging="578"/>
      </w:pPr>
      <w:r w:rsidRPr="0098411B">
        <w:t>Inspekcje i testy</w:t>
      </w:r>
    </w:p>
    <w:p w:rsidR="00A71C2F" w:rsidRPr="0098411B" w:rsidRDefault="00A71C2F" w:rsidP="005528B9">
      <w:pPr>
        <w:pStyle w:val="Tekstpodstawowy"/>
        <w:numPr>
          <w:ilvl w:val="0"/>
          <w:numId w:val="3"/>
        </w:numPr>
        <w:tabs>
          <w:tab w:val="clear" w:pos="1065"/>
          <w:tab w:val="left" w:pos="360"/>
        </w:tabs>
        <w:suppressAutoHyphens/>
        <w:spacing w:before="120" w:after="0" w:line="240" w:lineRule="auto"/>
        <w:ind w:left="360" w:hanging="360"/>
        <w:rPr>
          <w:rFonts w:ascii="Calibri" w:hAnsi="Calibri" w:cs="Arial"/>
        </w:rPr>
      </w:pPr>
      <w:r w:rsidRPr="0098411B">
        <w:rPr>
          <w:rFonts w:ascii="Calibri" w:hAnsi="Calibri" w:cs="Arial"/>
        </w:rPr>
        <w:t>Sprawdzenie Przedmiotu Dostawy dla potrzeb oceny stanu wykonania Umowy</w:t>
      </w:r>
      <w:r w:rsidR="00D710F6" w:rsidRPr="0098411B">
        <w:rPr>
          <w:rFonts w:ascii="Calibri" w:hAnsi="Calibri" w:cs="Arial"/>
        </w:rPr>
        <w:t xml:space="preserve"> </w:t>
      </w:r>
      <w:r w:rsidR="00D710F6" w:rsidRPr="0064729A">
        <w:rPr>
          <w:rFonts w:ascii="Calibri" w:hAnsi="Calibri" w:cs="Arial"/>
        </w:rPr>
        <w:t>(dla Zadania 1</w:t>
      </w:r>
      <w:r w:rsidRPr="0064729A">
        <w:rPr>
          <w:rFonts w:ascii="Calibri" w:hAnsi="Calibri" w:cs="Arial"/>
        </w:rPr>
        <w:t>),</w:t>
      </w:r>
      <w:r w:rsidRPr="0064729A">
        <w:rPr>
          <w:rFonts w:ascii="Calibri" w:hAnsi="Calibri" w:cs="Arial"/>
          <w:color w:val="0070C0"/>
        </w:rPr>
        <w:t xml:space="preserve">  </w:t>
      </w:r>
      <w:r w:rsidRPr="0098411B">
        <w:rPr>
          <w:rFonts w:ascii="Calibri" w:hAnsi="Calibri" w:cs="Arial"/>
        </w:rPr>
        <w:t>nastąpi według zasad określonych poniżej;</w:t>
      </w:r>
    </w:p>
    <w:p w:rsidR="00A71C2F" w:rsidRPr="00A061D8" w:rsidRDefault="00A71C2F" w:rsidP="005528B9">
      <w:pPr>
        <w:pStyle w:val="Default"/>
        <w:numPr>
          <w:ilvl w:val="0"/>
          <w:numId w:val="26"/>
        </w:numPr>
        <w:spacing w:before="120"/>
        <w:jc w:val="both"/>
        <w:rPr>
          <w:rFonts w:ascii="Calibri" w:hAnsi="Calibri"/>
          <w:sz w:val="22"/>
          <w:szCs w:val="22"/>
        </w:rPr>
      </w:pPr>
      <w:r w:rsidRPr="0098411B">
        <w:rPr>
          <w:rFonts w:ascii="Calibri" w:hAnsi="Calibri"/>
          <w:sz w:val="22"/>
          <w:szCs w:val="22"/>
        </w:rPr>
        <w:t xml:space="preserve">Zamawiający zastrzega możliwość </w:t>
      </w:r>
      <w:r w:rsidR="00F03DD5">
        <w:rPr>
          <w:rFonts w:ascii="Calibri" w:hAnsi="Calibri"/>
          <w:sz w:val="22"/>
          <w:szCs w:val="22"/>
        </w:rPr>
        <w:t xml:space="preserve">żądania </w:t>
      </w:r>
      <w:r w:rsidRPr="0098411B">
        <w:rPr>
          <w:rFonts w:ascii="Calibri" w:hAnsi="Calibri"/>
          <w:sz w:val="22"/>
          <w:szCs w:val="22"/>
        </w:rPr>
        <w:t xml:space="preserve">przeprowadzenia wstępnego odbioru technicznego Przedmiotu Dostawy w siedzibie Wykonawcy lub w innym miejscu, gdzie wstępny odbiór techniczny Przedmiotu Dostawy będzie faktycznie możliwy. Wstępny odbiór techniczny Przedmiotu Dostawy odbędzie się w terminie do </w:t>
      </w:r>
      <w:r w:rsidR="00A23AB4" w:rsidRPr="00A23AB4">
        <w:rPr>
          <w:rFonts w:ascii="Calibri" w:hAnsi="Calibri"/>
          <w:sz w:val="22"/>
          <w:szCs w:val="22"/>
        </w:rPr>
        <w:t>21</w:t>
      </w:r>
      <w:r w:rsidRPr="00A23AB4">
        <w:rPr>
          <w:rFonts w:ascii="Calibri" w:hAnsi="Calibri"/>
          <w:sz w:val="22"/>
          <w:szCs w:val="22"/>
        </w:rPr>
        <w:t xml:space="preserve"> dni</w:t>
      </w:r>
      <w:r w:rsidRPr="0098411B">
        <w:rPr>
          <w:rFonts w:ascii="Calibri" w:hAnsi="Calibri"/>
          <w:sz w:val="22"/>
          <w:szCs w:val="22"/>
        </w:rPr>
        <w:t xml:space="preserve"> przed planowanym terminem Dostawy, </w:t>
      </w:r>
      <w:r w:rsidRPr="00057D95">
        <w:rPr>
          <w:rFonts w:ascii="Calibri" w:hAnsi="Calibri"/>
          <w:sz w:val="22"/>
          <w:szCs w:val="22"/>
        </w:rPr>
        <w:t>z zastrzeżeniem iż Wykonawca poinformuje Zamawiającego o możliwości przeprowadzenia wstępnego odbioru technicznego Przedmiotu Dostawy z co najmniej 7 dniowym wyprzedzeniem</w:t>
      </w:r>
      <w:r w:rsidRPr="00A061D8">
        <w:rPr>
          <w:rFonts w:ascii="Calibri" w:hAnsi="Calibri"/>
          <w:sz w:val="22"/>
          <w:szCs w:val="22"/>
        </w:rPr>
        <w:t xml:space="preserve">. </w:t>
      </w:r>
    </w:p>
    <w:p w:rsidR="00A71C2F" w:rsidRPr="0098411B" w:rsidRDefault="00A71C2F" w:rsidP="005528B9">
      <w:pPr>
        <w:pStyle w:val="Default"/>
        <w:numPr>
          <w:ilvl w:val="0"/>
          <w:numId w:val="26"/>
        </w:numPr>
        <w:spacing w:before="120"/>
        <w:ind w:left="714" w:hanging="357"/>
        <w:jc w:val="both"/>
        <w:rPr>
          <w:rFonts w:ascii="Calibri" w:hAnsi="Calibri"/>
          <w:sz w:val="22"/>
          <w:szCs w:val="22"/>
        </w:rPr>
      </w:pPr>
      <w:r w:rsidRPr="0098411B">
        <w:rPr>
          <w:rFonts w:ascii="Calibri" w:hAnsi="Calibri"/>
          <w:sz w:val="22"/>
          <w:szCs w:val="22"/>
        </w:rPr>
        <w:t xml:space="preserve">Końcowe sprawdzenie Przedmiotu Dostawy związane z jego końcowym odbiorem zostanie przeprowadzone w </w:t>
      </w:r>
      <w:r w:rsidRPr="00BF5217">
        <w:rPr>
          <w:rFonts w:ascii="Calibri" w:hAnsi="Calibri"/>
          <w:sz w:val="22"/>
          <w:szCs w:val="22"/>
        </w:rPr>
        <w:t>Miejscu Dostawy</w:t>
      </w:r>
      <w:r w:rsidRPr="0098411B">
        <w:rPr>
          <w:rFonts w:ascii="Calibri" w:hAnsi="Calibri"/>
          <w:sz w:val="22"/>
          <w:szCs w:val="22"/>
        </w:rPr>
        <w:t xml:space="preserve">, będzie miało na celu ocenę stanu wykonania Umowy, przy czym w szczególności może ono polegać na </w:t>
      </w:r>
      <w:r w:rsidR="00122AD7" w:rsidRPr="0098411B">
        <w:rPr>
          <w:rFonts w:ascii="Calibri" w:hAnsi="Calibri"/>
          <w:sz w:val="22"/>
          <w:szCs w:val="22"/>
        </w:rPr>
        <w:t>sprawdzeniu stanu technicznego pojazdu</w:t>
      </w:r>
      <w:r w:rsidRPr="0098411B">
        <w:rPr>
          <w:rFonts w:ascii="Calibri" w:hAnsi="Calibri"/>
          <w:sz w:val="22"/>
          <w:szCs w:val="22"/>
        </w:rPr>
        <w:t xml:space="preserve"> oraz sprzętu znajdującego się na jego wyposażeniu, jak również sprawdzenie prawidłowości oraz kompletności dokumentacji związanej z Przedmiotem Dostawy, przy czym sprawdzenie zostanie dokonane zgodnie z możliwymi do zastosowania normami technicznymi. </w:t>
      </w:r>
    </w:p>
    <w:p w:rsidR="00A71C2F" w:rsidRPr="0098411B" w:rsidRDefault="00A71C2F" w:rsidP="005528B9">
      <w:pPr>
        <w:pStyle w:val="Tekstpodstawowy"/>
        <w:numPr>
          <w:ilvl w:val="0"/>
          <w:numId w:val="3"/>
        </w:numPr>
        <w:tabs>
          <w:tab w:val="clear" w:pos="1065"/>
          <w:tab w:val="left" w:pos="360"/>
        </w:tabs>
        <w:suppressAutoHyphens/>
        <w:spacing w:before="120" w:after="0" w:line="240" w:lineRule="auto"/>
        <w:ind w:left="360" w:hanging="360"/>
        <w:rPr>
          <w:rFonts w:ascii="Calibri" w:hAnsi="Calibri" w:cs="Arial"/>
        </w:rPr>
      </w:pPr>
      <w:r w:rsidRPr="0098411B">
        <w:rPr>
          <w:rFonts w:ascii="Calibri" w:hAnsi="Calibri" w:cs="Arial"/>
        </w:rPr>
        <w:t>Wstępne sprawdzenie Przedmiotu Dostawy, o którym mowa w ust 1 pkt 1) powyżej,  odbędzie się w terminie do 21 dni przed planowanym terminem Dostawy, po uprzednim ustaleniu terminu i miejsca wstępnego sprawdzenia z Wykonawcą. Końcowe sprawdzenie przedmiotu Dostaw</w:t>
      </w:r>
      <w:r w:rsidR="003A6873" w:rsidRPr="0098411B">
        <w:rPr>
          <w:rFonts w:ascii="Calibri" w:hAnsi="Calibri" w:cs="Arial"/>
        </w:rPr>
        <w:t>y</w:t>
      </w:r>
      <w:r w:rsidRPr="0098411B">
        <w:rPr>
          <w:rFonts w:ascii="Calibri" w:hAnsi="Calibri" w:cs="Arial"/>
        </w:rPr>
        <w:t xml:space="preserve"> w</w:t>
      </w:r>
      <w:r w:rsidR="00491AE6">
        <w:rPr>
          <w:rFonts w:ascii="Calibri" w:hAnsi="Calibri" w:cs="Arial"/>
        </w:rPr>
        <w:t> </w:t>
      </w:r>
      <w:r w:rsidRPr="0098411B">
        <w:rPr>
          <w:rFonts w:ascii="Calibri" w:hAnsi="Calibri" w:cs="Arial"/>
        </w:rPr>
        <w:t xml:space="preserve">ramach końcowego odbioru Przedmiotu Dostawy odbędzie się w dniu dostawy. </w:t>
      </w:r>
    </w:p>
    <w:p w:rsidR="00A71C2F" w:rsidRPr="0098411B" w:rsidRDefault="00A71C2F" w:rsidP="005528B9">
      <w:pPr>
        <w:pStyle w:val="Tekstpodstawowy"/>
        <w:numPr>
          <w:ilvl w:val="0"/>
          <w:numId w:val="3"/>
        </w:numPr>
        <w:tabs>
          <w:tab w:val="clear" w:pos="1065"/>
          <w:tab w:val="left" w:pos="360"/>
        </w:tabs>
        <w:suppressAutoHyphens/>
        <w:spacing w:before="120" w:after="0" w:line="240" w:lineRule="auto"/>
        <w:ind w:left="360" w:hanging="360"/>
        <w:rPr>
          <w:rFonts w:ascii="Calibri" w:hAnsi="Calibri" w:cs="Arial"/>
        </w:rPr>
      </w:pPr>
      <w:r w:rsidRPr="0098411B">
        <w:rPr>
          <w:rFonts w:ascii="Calibri" w:hAnsi="Calibri" w:cs="Arial"/>
        </w:rPr>
        <w:t xml:space="preserve"> Zamawiający zawiadomi Wykonawcę na piśmie o osobach umocowanych w jego imieniu do przeprowadzenia testów w ramach czynności wskazanych w ust 1 pkt 1) i pkt 2) powyżej, w</w:t>
      </w:r>
      <w:r w:rsidR="003A6873" w:rsidRPr="0098411B">
        <w:rPr>
          <w:rFonts w:ascii="Calibri" w:hAnsi="Calibri" w:cs="Arial"/>
        </w:rPr>
        <w:t> </w:t>
      </w:r>
      <w:r w:rsidRPr="0098411B">
        <w:rPr>
          <w:rFonts w:ascii="Calibri" w:hAnsi="Calibri" w:cs="Arial"/>
        </w:rPr>
        <w:t xml:space="preserve">przypadku, gdy będą to inne osoby niż wskazane w § 21 niniejszej Umowy. </w:t>
      </w:r>
    </w:p>
    <w:p w:rsidR="00A71C2F" w:rsidRPr="0098411B" w:rsidRDefault="00366B24" w:rsidP="005528B9">
      <w:pPr>
        <w:pStyle w:val="Tekstpodstawowy"/>
        <w:numPr>
          <w:ilvl w:val="0"/>
          <w:numId w:val="3"/>
        </w:numPr>
        <w:tabs>
          <w:tab w:val="clear" w:pos="1065"/>
          <w:tab w:val="left" w:pos="284"/>
        </w:tabs>
        <w:suppressAutoHyphens/>
        <w:spacing w:before="120" w:after="0" w:line="240" w:lineRule="auto"/>
        <w:ind w:left="360" w:hanging="360"/>
        <w:rPr>
          <w:rFonts w:ascii="Calibri" w:hAnsi="Calibri" w:cs="Arial"/>
        </w:rPr>
      </w:pPr>
      <w:r w:rsidRPr="0098411B">
        <w:rPr>
          <w:rFonts w:ascii="Calibri" w:hAnsi="Calibri" w:cs="Arial"/>
        </w:rPr>
        <w:t xml:space="preserve"> Zasady przeprowadzenia testów pojazdu/pojazdów</w:t>
      </w:r>
      <w:r w:rsidR="00A71C2F" w:rsidRPr="0098411B">
        <w:rPr>
          <w:rFonts w:ascii="Calibri" w:hAnsi="Calibri" w:cs="Arial"/>
        </w:rPr>
        <w:t>/sprzętu (</w:t>
      </w:r>
      <w:r w:rsidR="009446C2">
        <w:rPr>
          <w:rFonts w:ascii="Calibri" w:hAnsi="Calibri" w:cs="Arial"/>
        </w:rPr>
        <w:t xml:space="preserve"> dotyczy zadania nr 1) </w:t>
      </w:r>
      <w:r w:rsidR="00A71C2F" w:rsidRPr="0098411B">
        <w:rPr>
          <w:rFonts w:ascii="Calibri" w:hAnsi="Calibri" w:cs="Arial"/>
        </w:rPr>
        <w:t xml:space="preserve">) podczas jego </w:t>
      </w:r>
      <w:r w:rsidR="00A71C2F" w:rsidRPr="00B33B06">
        <w:rPr>
          <w:rFonts w:ascii="Calibri" w:hAnsi="Calibri" w:cs="Arial"/>
          <w:b/>
        </w:rPr>
        <w:t>wstępnego odbioru technicznego</w:t>
      </w:r>
      <w:r w:rsidR="00A71C2F" w:rsidRPr="0098411B">
        <w:rPr>
          <w:rFonts w:ascii="Calibri" w:hAnsi="Calibri" w:cs="Arial"/>
        </w:rPr>
        <w:t>, określa się następująco;</w:t>
      </w:r>
    </w:p>
    <w:p w:rsidR="00A26451" w:rsidRPr="0098411B" w:rsidRDefault="00A71C2F" w:rsidP="00FB1F38">
      <w:pPr>
        <w:pStyle w:val="Tekstpodstawowy"/>
        <w:numPr>
          <w:ilvl w:val="0"/>
          <w:numId w:val="14"/>
        </w:numPr>
        <w:tabs>
          <w:tab w:val="left" w:pos="360"/>
        </w:tabs>
        <w:suppressAutoHyphens/>
        <w:spacing w:before="120" w:after="0" w:line="240" w:lineRule="auto"/>
        <w:rPr>
          <w:rFonts w:ascii="Calibri" w:hAnsi="Calibri" w:cs="Arial"/>
        </w:rPr>
      </w:pPr>
      <w:r w:rsidRPr="0098411B">
        <w:rPr>
          <w:rFonts w:ascii="Calibri" w:hAnsi="Calibri" w:cs="Arial"/>
        </w:rPr>
        <w:t>Wstępny odbiór techniczny Przedmiotu Dostawy</w:t>
      </w:r>
      <w:r w:rsidR="009446C2">
        <w:rPr>
          <w:rFonts w:ascii="Calibri" w:hAnsi="Calibri" w:cs="Arial"/>
        </w:rPr>
        <w:t xml:space="preserve"> </w:t>
      </w:r>
      <w:r w:rsidR="009446C2" w:rsidRPr="0098411B">
        <w:rPr>
          <w:rFonts w:ascii="Calibri" w:hAnsi="Calibri" w:cs="Arial"/>
        </w:rPr>
        <w:t>(</w:t>
      </w:r>
      <w:r w:rsidR="009446C2">
        <w:rPr>
          <w:rFonts w:ascii="Calibri" w:hAnsi="Calibri" w:cs="Arial"/>
        </w:rPr>
        <w:t>dotyczy zadania nr 1)</w:t>
      </w:r>
      <w:r w:rsidRPr="0098411B">
        <w:rPr>
          <w:rFonts w:ascii="Calibri" w:hAnsi="Calibri" w:cs="Arial"/>
        </w:rPr>
        <w:t xml:space="preserve"> będzie polegał w szczególności na weryfika</w:t>
      </w:r>
      <w:r w:rsidR="00D710F6" w:rsidRPr="0098411B">
        <w:rPr>
          <w:rFonts w:ascii="Calibri" w:hAnsi="Calibri" w:cs="Arial"/>
        </w:rPr>
        <w:t xml:space="preserve">cji stanu technicznego </w:t>
      </w:r>
      <w:r w:rsidR="00211415" w:rsidRPr="0098411B">
        <w:rPr>
          <w:rFonts w:cs="Arial"/>
        </w:rPr>
        <w:t>samochodu specjalistycznego</w:t>
      </w:r>
      <w:r w:rsidR="00211415" w:rsidRPr="0098411B">
        <w:rPr>
          <w:rFonts w:cs="Arial"/>
          <w:strike/>
        </w:rPr>
        <w:t xml:space="preserve"> </w:t>
      </w:r>
      <w:r w:rsidRPr="0098411B">
        <w:rPr>
          <w:rFonts w:ascii="Calibri" w:hAnsi="Calibri" w:cs="Arial"/>
        </w:rPr>
        <w:t>oraz sprzętu znajdującego się na jego wyposażeniu pod kątem zgodności z Wymaganiami Zamawiającego oraz na zweryfikowaniu ostatecznego sposobu zabudowy samochodu</w:t>
      </w:r>
      <w:r w:rsidR="00211415" w:rsidRPr="0098411B">
        <w:rPr>
          <w:rFonts w:ascii="Calibri" w:hAnsi="Calibri" w:cs="Arial"/>
        </w:rPr>
        <w:t xml:space="preserve"> specjalistycznego</w:t>
      </w:r>
      <w:r w:rsidRPr="0098411B">
        <w:rPr>
          <w:rFonts w:ascii="Calibri" w:hAnsi="Calibri" w:cs="Arial"/>
        </w:rPr>
        <w:t>.</w:t>
      </w:r>
    </w:p>
    <w:p w:rsidR="00FB1F38" w:rsidRPr="0064729A" w:rsidRDefault="00FB1F38" w:rsidP="0064729A">
      <w:pPr>
        <w:pStyle w:val="Tekstpodstawowy"/>
        <w:numPr>
          <w:ilvl w:val="0"/>
          <w:numId w:val="14"/>
        </w:numPr>
        <w:tabs>
          <w:tab w:val="left" w:pos="360"/>
        </w:tabs>
        <w:suppressAutoHyphens/>
        <w:spacing w:before="120" w:after="0" w:line="240" w:lineRule="auto"/>
        <w:rPr>
          <w:rFonts w:ascii="Calibri" w:hAnsi="Calibri" w:cs="Arial"/>
        </w:rPr>
      </w:pPr>
      <w:r w:rsidRPr="0064729A">
        <w:rPr>
          <w:rFonts w:ascii="Calibri" w:hAnsi="Calibri" w:cs="Arial"/>
        </w:rPr>
        <w:t xml:space="preserve">Wstępny odbiór techniczny Przedmiotu Dostawy (dotyczy zadania nr 1), będzie obejmował </w:t>
      </w:r>
      <w:r w:rsidR="00210F33" w:rsidRPr="0064729A">
        <w:rPr>
          <w:rFonts w:ascii="Calibri" w:hAnsi="Calibri" w:cs="Arial"/>
        </w:rPr>
        <w:t xml:space="preserve">co najmniej </w:t>
      </w:r>
      <w:r w:rsidR="00BF5217" w:rsidRPr="0064729A">
        <w:rPr>
          <w:rFonts w:ascii="Calibri" w:hAnsi="Calibri" w:cs="Arial"/>
        </w:rPr>
        <w:t xml:space="preserve"> </w:t>
      </w:r>
      <w:r w:rsidRPr="0064729A">
        <w:rPr>
          <w:rFonts w:ascii="Calibri" w:hAnsi="Calibri" w:cs="Arial"/>
        </w:rPr>
        <w:t xml:space="preserve">zakres przedstawiony w załączniku nr 2 do Umowy. </w:t>
      </w:r>
    </w:p>
    <w:p w:rsidR="00A71C2F" w:rsidRPr="0098411B" w:rsidRDefault="00A71C2F" w:rsidP="005528B9">
      <w:pPr>
        <w:pStyle w:val="Tekstpodstawowy"/>
        <w:numPr>
          <w:ilvl w:val="0"/>
          <w:numId w:val="14"/>
        </w:numPr>
        <w:tabs>
          <w:tab w:val="left" w:pos="360"/>
        </w:tabs>
        <w:suppressAutoHyphens/>
        <w:spacing w:before="120" w:after="0" w:line="240" w:lineRule="auto"/>
        <w:rPr>
          <w:rFonts w:ascii="Calibri" w:hAnsi="Calibri" w:cs="Arial"/>
        </w:rPr>
      </w:pPr>
      <w:r w:rsidRPr="0098411B">
        <w:rPr>
          <w:rFonts w:ascii="Calibri" w:hAnsi="Calibri" w:cs="Arial"/>
        </w:rPr>
        <w:t>Z czynności wstępnego odbioru technicznego Przedmiotu Dostawy</w:t>
      </w:r>
      <w:r w:rsidR="009446C2">
        <w:rPr>
          <w:rFonts w:ascii="Calibri" w:hAnsi="Calibri" w:cs="Arial"/>
        </w:rPr>
        <w:t xml:space="preserve"> </w:t>
      </w:r>
      <w:r w:rsidR="009446C2" w:rsidRPr="0098411B">
        <w:rPr>
          <w:rFonts w:ascii="Calibri" w:hAnsi="Calibri" w:cs="Arial"/>
        </w:rPr>
        <w:t>(</w:t>
      </w:r>
      <w:r w:rsidR="009446C2">
        <w:rPr>
          <w:rFonts w:ascii="Calibri" w:hAnsi="Calibri" w:cs="Arial"/>
        </w:rPr>
        <w:t xml:space="preserve"> dotyczy zadania nr 1)</w:t>
      </w:r>
      <w:r w:rsidRPr="0098411B">
        <w:rPr>
          <w:rFonts w:ascii="Calibri" w:hAnsi="Calibri" w:cs="Arial"/>
        </w:rPr>
        <w:t xml:space="preserve"> sporządzony zostanie Protokół wstępnego odbioru technicznego. Protokół zostanie sporządzony i podpisany przez odpowiednio upoważnionego/ych przedstawiciela/li Zamawiającego z</w:t>
      </w:r>
      <w:r w:rsidR="000C203F" w:rsidRPr="0098411B">
        <w:rPr>
          <w:rFonts w:ascii="Calibri" w:hAnsi="Calibri" w:cs="Arial"/>
        </w:rPr>
        <w:t> </w:t>
      </w:r>
      <w:r w:rsidRPr="0098411B">
        <w:rPr>
          <w:rFonts w:ascii="Calibri" w:hAnsi="Calibri" w:cs="Arial"/>
        </w:rPr>
        <w:t xml:space="preserve">jednej strony, oraz odpowiednio upoważnionego/ych przedstawiciela/li </w:t>
      </w:r>
      <w:r w:rsidRPr="0098411B">
        <w:rPr>
          <w:rFonts w:ascii="Calibri" w:hAnsi="Calibri" w:cs="Arial"/>
          <w:color w:val="000000"/>
        </w:rPr>
        <w:t>Wykonawcy</w:t>
      </w:r>
      <w:r w:rsidRPr="0098411B">
        <w:rPr>
          <w:rFonts w:ascii="Calibri" w:hAnsi="Calibri" w:cs="Arial"/>
        </w:rPr>
        <w:t xml:space="preserve"> z</w:t>
      </w:r>
      <w:r w:rsidR="000C203F" w:rsidRPr="0098411B">
        <w:rPr>
          <w:rFonts w:ascii="Calibri" w:hAnsi="Calibri" w:cs="Arial"/>
        </w:rPr>
        <w:t> </w:t>
      </w:r>
      <w:r w:rsidRPr="0098411B">
        <w:rPr>
          <w:rFonts w:ascii="Calibri" w:hAnsi="Calibri" w:cs="Arial"/>
        </w:rPr>
        <w:t>drugiej strony.</w:t>
      </w:r>
    </w:p>
    <w:p w:rsidR="00A71C2F" w:rsidRPr="0098411B" w:rsidRDefault="00A71C2F" w:rsidP="005528B9">
      <w:pPr>
        <w:widowControl w:val="0"/>
        <w:numPr>
          <w:ilvl w:val="0"/>
          <w:numId w:val="14"/>
        </w:numPr>
        <w:shd w:val="clear" w:color="auto" w:fill="FFFFFF"/>
        <w:suppressAutoHyphens/>
        <w:autoSpaceDE w:val="0"/>
        <w:spacing w:before="120" w:after="0" w:line="240" w:lineRule="auto"/>
        <w:ind w:right="14"/>
        <w:rPr>
          <w:rFonts w:ascii="Calibri" w:hAnsi="Calibri" w:cs="Arial"/>
        </w:rPr>
      </w:pPr>
      <w:r w:rsidRPr="0098411B">
        <w:rPr>
          <w:rFonts w:ascii="Calibri" w:hAnsi="Calibri" w:cs="Arial"/>
        </w:rPr>
        <w:t>Opisany powyżej protokół będzie zawierał w szczególności:</w:t>
      </w:r>
    </w:p>
    <w:p w:rsidR="00A71C2F" w:rsidRPr="0098411B" w:rsidRDefault="00A71C2F" w:rsidP="00A71C2F">
      <w:pPr>
        <w:pStyle w:val="Lista21"/>
        <w:tabs>
          <w:tab w:val="left" w:pos="1134"/>
          <w:tab w:val="left" w:pos="2160"/>
        </w:tabs>
        <w:spacing w:before="120"/>
        <w:ind w:left="720" w:firstLine="0"/>
        <w:rPr>
          <w:rFonts w:ascii="Calibri" w:hAnsi="Calibri" w:cs="Arial"/>
          <w:sz w:val="22"/>
          <w:szCs w:val="22"/>
        </w:rPr>
      </w:pPr>
      <w:r w:rsidRPr="0098411B">
        <w:rPr>
          <w:rFonts w:ascii="Calibri" w:hAnsi="Calibri" w:cs="Arial"/>
          <w:sz w:val="22"/>
          <w:szCs w:val="22"/>
        </w:rPr>
        <w:t xml:space="preserve">a)  </w:t>
      </w:r>
      <w:r w:rsidRPr="0098411B">
        <w:rPr>
          <w:rFonts w:ascii="Calibri" w:hAnsi="Calibri" w:cs="Arial"/>
          <w:sz w:val="22"/>
          <w:szCs w:val="22"/>
        </w:rPr>
        <w:tab/>
        <w:t>wskazanie zbadanych</w:t>
      </w:r>
      <w:r w:rsidR="00290E9D">
        <w:rPr>
          <w:rFonts w:ascii="Calibri" w:hAnsi="Calibri" w:cs="Arial"/>
          <w:sz w:val="22"/>
          <w:szCs w:val="22"/>
        </w:rPr>
        <w:t>/skontrolowanych</w:t>
      </w:r>
      <w:r w:rsidRPr="0098411B">
        <w:rPr>
          <w:rFonts w:ascii="Calibri" w:hAnsi="Calibri" w:cs="Arial"/>
          <w:sz w:val="22"/>
          <w:szCs w:val="22"/>
        </w:rPr>
        <w:t xml:space="preserve"> elementów Przedmiotu Dostawy;</w:t>
      </w:r>
    </w:p>
    <w:p w:rsidR="00A71C2F" w:rsidRPr="0098411B" w:rsidRDefault="00A71C2F" w:rsidP="00A71C2F">
      <w:pPr>
        <w:tabs>
          <w:tab w:val="left" w:pos="709"/>
          <w:tab w:val="left" w:pos="1134"/>
        </w:tabs>
        <w:spacing w:before="120"/>
        <w:ind w:left="1128" w:hanging="1128"/>
        <w:rPr>
          <w:rFonts w:ascii="Calibri" w:hAnsi="Calibri"/>
        </w:rPr>
      </w:pPr>
      <w:r w:rsidRPr="0098411B">
        <w:rPr>
          <w:rFonts w:ascii="Calibri" w:hAnsi="Calibri" w:cs="Arial"/>
        </w:rPr>
        <w:tab/>
        <w:t xml:space="preserve">b) </w:t>
      </w:r>
      <w:r w:rsidRPr="0098411B">
        <w:rPr>
          <w:rFonts w:ascii="Calibri" w:hAnsi="Calibri" w:cs="Arial"/>
        </w:rPr>
        <w:tab/>
        <w:t>zgodność Przedmiotu Dostawy z wymaganiami Zamawiającego opisanymi w SIWZ</w:t>
      </w:r>
      <w:r w:rsidRPr="0098411B">
        <w:rPr>
          <w:rFonts w:ascii="Calibri" w:hAnsi="Calibri"/>
        </w:rPr>
        <w:t xml:space="preserve"> i</w:t>
      </w:r>
      <w:r w:rsidR="000C203F" w:rsidRPr="0098411B">
        <w:rPr>
          <w:rFonts w:ascii="Calibri" w:hAnsi="Calibri"/>
        </w:rPr>
        <w:t> </w:t>
      </w:r>
      <w:r w:rsidRPr="0098411B">
        <w:rPr>
          <w:rFonts w:ascii="Calibri" w:hAnsi="Calibri"/>
        </w:rPr>
        <w:t xml:space="preserve"> akceptacja zabudowy samochodu</w:t>
      </w:r>
      <w:r w:rsidR="00211415" w:rsidRPr="0098411B">
        <w:rPr>
          <w:rFonts w:ascii="Calibri" w:hAnsi="Calibri"/>
        </w:rPr>
        <w:t xml:space="preserve"> specjalistycznego</w:t>
      </w:r>
      <w:r w:rsidRPr="0098411B">
        <w:rPr>
          <w:rFonts w:ascii="Calibri" w:hAnsi="Calibri"/>
        </w:rPr>
        <w:t>;</w:t>
      </w:r>
    </w:p>
    <w:p w:rsidR="00A71C2F" w:rsidRPr="004B746D" w:rsidRDefault="00A71C2F" w:rsidP="00A71C2F">
      <w:pPr>
        <w:spacing w:before="120"/>
        <w:ind w:left="1134" w:hanging="414"/>
        <w:rPr>
          <w:rFonts w:ascii="Calibri" w:hAnsi="Calibri"/>
        </w:rPr>
      </w:pPr>
      <w:r w:rsidRPr="0098411B">
        <w:rPr>
          <w:rFonts w:ascii="Calibri" w:hAnsi="Calibri" w:cs="Arial"/>
        </w:rPr>
        <w:t xml:space="preserve">c) </w:t>
      </w:r>
      <w:r w:rsidRPr="0098411B">
        <w:rPr>
          <w:rFonts w:ascii="Calibri" w:hAnsi="Calibri" w:cs="Arial"/>
        </w:rPr>
        <w:tab/>
        <w:t xml:space="preserve">wskazanie </w:t>
      </w:r>
      <w:r w:rsidR="00D710F6" w:rsidRPr="0098411B">
        <w:rPr>
          <w:rFonts w:ascii="Calibri" w:hAnsi="Calibri"/>
        </w:rPr>
        <w:t>wad</w:t>
      </w:r>
      <w:r w:rsidRPr="0098411B">
        <w:rPr>
          <w:rFonts w:ascii="Calibri" w:hAnsi="Calibri"/>
        </w:rPr>
        <w:t xml:space="preserve"> i rozbieżności w stosunku do wymagań </w:t>
      </w:r>
      <w:r w:rsidRPr="004B746D">
        <w:rPr>
          <w:rFonts w:ascii="Calibri" w:hAnsi="Calibri"/>
        </w:rPr>
        <w:t xml:space="preserve">technicznych </w:t>
      </w:r>
      <w:r w:rsidRPr="00057D95">
        <w:rPr>
          <w:rFonts w:ascii="Calibri" w:hAnsi="Calibri"/>
        </w:rPr>
        <w:t>oraz określenie terminu do ich usunięcia  (przed upływem terminu zgłoszenia przedmiotu umowy do odbioru końcowego);</w:t>
      </w:r>
    </w:p>
    <w:p w:rsidR="00A71C2F" w:rsidRPr="0098411B" w:rsidRDefault="00A71C2F" w:rsidP="005528B9">
      <w:pPr>
        <w:pStyle w:val="Tekstpodstawowy"/>
        <w:numPr>
          <w:ilvl w:val="0"/>
          <w:numId w:val="3"/>
        </w:numPr>
        <w:tabs>
          <w:tab w:val="clear" w:pos="1065"/>
          <w:tab w:val="left" w:pos="284"/>
        </w:tabs>
        <w:suppressAutoHyphens/>
        <w:spacing w:before="120" w:after="0" w:line="240" w:lineRule="auto"/>
        <w:ind w:left="360" w:hanging="360"/>
        <w:rPr>
          <w:rFonts w:ascii="Calibri" w:hAnsi="Calibri" w:cs="Arial"/>
        </w:rPr>
      </w:pPr>
      <w:r w:rsidRPr="0098411B">
        <w:rPr>
          <w:rFonts w:ascii="Calibri" w:hAnsi="Calibri" w:cs="Arial"/>
        </w:rPr>
        <w:t xml:space="preserve">Zasady przeprowadzenia testów </w:t>
      </w:r>
      <w:r w:rsidR="00607799" w:rsidRPr="0098411B">
        <w:rPr>
          <w:rFonts w:ascii="Calibri" w:hAnsi="Calibri" w:cs="Arial"/>
        </w:rPr>
        <w:t>pojazdu</w:t>
      </w:r>
      <w:r w:rsidRPr="0098411B">
        <w:rPr>
          <w:rFonts w:ascii="Calibri" w:hAnsi="Calibri" w:cs="Arial"/>
        </w:rPr>
        <w:t>/</w:t>
      </w:r>
      <w:r w:rsidR="00607799" w:rsidRPr="0064729A">
        <w:rPr>
          <w:rFonts w:ascii="Calibri" w:hAnsi="Calibri" w:cs="Arial"/>
        </w:rPr>
        <w:t>pojazdów</w:t>
      </w:r>
      <w:r w:rsidRPr="0064729A">
        <w:rPr>
          <w:rFonts w:ascii="Calibri" w:hAnsi="Calibri" w:cs="Arial"/>
        </w:rPr>
        <w:t>/urządzenia (dla zadania 1-</w:t>
      </w:r>
      <w:r w:rsidR="00607799" w:rsidRPr="0064729A">
        <w:rPr>
          <w:rFonts w:ascii="Calibri" w:hAnsi="Calibri" w:cs="Arial"/>
        </w:rPr>
        <w:t>3</w:t>
      </w:r>
      <w:r w:rsidRPr="0064729A">
        <w:rPr>
          <w:rFonts w:ascii="Calibri" w:hAnsi="Calibri" w:cs="Arial"/>
        </w:rPr>
        <w:t>), podczas</w:t>
      </w:r>
      <w:r w:rsidRPr="0098411B">
        <w:rPr>
          <w:rFonts w:ascii="Calibri" w:hAnsi="Calibri" w:cs="Arial"/>
        </w:rPr>
        <w:t xml:space="preserve"> jego </w:t>
      </w:r>
      <w:r w:rsidRPr="009446C2">
        <w:rPr>
          <w:rFonts w:ascii="Calibri" w:hAnsi="Calibri" w:cs="Arial"/>
          <w:u w:val="single"/>
        </w:rPr>
        <w:t>końcowego odbioru</w:t>
      </w:r>
      <w:r w:rsidRPr="0098411B">
        <w:rPr>
          <w:rFonts w:ascii="Calibri" w:hAnsi="Calibri" w:cs="Arial"/>
        </w:rPr>
        <w:t xml:space="preserve"> określa się następująco: </w:t>
      </w:r>
    </w:p>
    <w:p w:rsidR="00A71C2F" w:rsidRPr="0098411B" w:rsidRDefault="00A71C2F" w:rsidP="00A71C2F">
      <w:pPr>
        <w:widowControl w:val="0"/>
        <w:shd w:val="clear" w:color="auto" w:fill="FFFFFF"/>
        <w:autoSpaceDE w:val="0"/>
        <w:spacing w:before="120"/>
        <w:ind w:left="705" w:right="14" w:hanging="345"/>
        <w:rPr>
          <w:rFonts w:ascii="Calibri" w:hAnsi="Calibri" w:cs="Arial"/>
        </w:rPr>
      </w:pPr>
      <w:r w:rsidRPr="0098411B">
        <w:rPr>
          <w:rFonts w:ascii="Calibri" w:hAnsi="Calibri" w:cs="Arial"/>
        </w:rPr>
        <w:t>1)</w:t>
      </w:r>
      <w:r w:rsidRPr="0098411B">
        <w:rPr>
          <w:rFonts w:ascii="Calibri" w:hAnsi="Calibri" w:cs="Arial"/>
        </w:rPr>
        <w:tab/>
        <w:t xml:space="preserve">Test powinien potwierdzić zgodność </w:t>
      </w:r>
      <w:r w:rsidR="00607799" w:rsidRPr="0098411B">
        <w:rPr>
          <w:rFonts w:ascii="Calibri" w:hAnsi="Calibri" w:cs="Arial"/>
        </w:rPr>
        <w:t>pojazdu</w:t>
      </w:r>
      <w:r w:rsidRPr="0098411B">
        <w:rPr>
          <w:rFonts w:ascii="Calibri" w:hAnsi="Calibri" w:cs="Arial"/>
        </w:rPr>
        <w:t xml:space="preserve">/urządzenia z zapisami SIWZ i będzie przeprowadzony przy dostawie </w:t>
      </w:r>
      <w:r w:rsidR="00211415" w:rsidRPr="0098411B">
        <w:rPr>
          <w:rFonts w:cs="Arial"/>
        </w:rPr>
        <w:t xml:space="preserve">samochodu specjalistycznego/ ciągnika/ przyczepy (w zależności od przypadku) </w:t>
      </w:r>
      <w:r w:rsidRPr="0098411B">
        <w:rPr>
          <w:rFonts w:ascii="Calibri" w:hAnsi="Calibri" w:cs="Arial"/>
        </w:rPr>
        <w:t>do Miejsca Dostawy. Protokół Końcowego Odbioru, zostanie sporządzony i podpisany przez odpowiednio upoważnionego/ych przedstawiciela/li Zamawiającego z jednej strony, oraz odpowiednio upoważnionego/</w:t>
      </w:r>
      <w:proofErr w:type="spellStart"/>
      <w:r w:rsidRPr="0098411B">
        <w:rPr>
          <w:rFonts w:ascii="Calibri" w:hAnsi="Calibri" w:cs="Arial"/>
        </w:rPr>
        <w:t>ch</w:t>
      </w:r>
      <w:proofErr w:type="spellEnd"/>
      <w:r w:rsidRPr="0098411B">
        <w:rPr>
          <w:rFonts w:ascii="Calibri" w:hAnsi="Calibri" w:cs="Arial"/>
        </w:rPr>
        <w:t xml:space="preserve"> przedstawiciela/li </w:t>
      </w:r>
      <w:r w:rsidRPr="0098411B">
        <w:rPr>
          <w:rFonts w:ascii="Calibri" w:hAnsi="Calibri" w:cs="Arial"/>
          <w:color w:val="000000"/>
        </w:rPr>
        <w:t>Wykonawcy</w:t>
      </w:r>
      <w:r w:rsidRPr="0098411B">
        <w:rPr>
          <w:rFonts w:ascii="Calibri" w:hAnsi="Calibri" w:cs="Arial"/>
        </w:rPr>
        <w:t xml:space="preserve"> z drugiej strony. </w:t>
      </w:r>
    </w:p>
    <w:p w:rsidR="00A71C2F" w:rsidRPr="0098411B" w:rsidRDefault="00A71C2F" w:rsidP="00A71C2F">
      <w:pPr>
        <w:widowControl w:val="0"/>
        <w:shd w:val="clear" w:color="auto" w:fill="FFFFFF"/>
        <w:autoSpaceDE w:val="0"/>
        <w:spacing w:before="120"/>
        <w:ind w:left="360" w:right="14"/>
        <w:rPr>
          <w:rFonts w:ascii="Calibri" w:hAnsi="Calibri" w:cs="Arial"/>
        </w:rPr>
      </w:pPr>
      <w:r w:rsidRPr="0098411B">
        <w:rPr>
          <w:rFonts w:ascii="Calibri" w:hAnsi="Calibri" w:cs="Arial"/>
        </w:rPr>
        <w:t>2)</w:t>
      </w:r>
      <w:r w:rsidRPr="0098411B">
        <w:rPr>
          <w:rFonts w:ascii="Calibri" w:hAnsi="Calibri" w:cs="Arial"/>
        </w:rPr>
        <w:tab/>
        <w:t>Opisany powyżej protokół będzie zawierał w szczególności:</w:t>
      </w:r>
    </w:p>
    <w:p w:rsidR="00A71C2F" w:rsidRPr="0098411B" w:rsidRDefault="00A71C2F" w:rsidP="00A71C2F">
      <w:pPr>
        <w:pStyle w:val="Lista21"/>
        <w:tabs>
          <w:tab w:val="left" w:pos="2160"/>
        </w:tabs>
        <w:spacing w:before="120"/>
        <w:ind w:left="1080" w:hanging="360"/>
        <w:rPr>
          <w:rFonts w:ascii="Calibri" w:hAnsi="Calibri" w:cs="Arial"/>
          <w:sz w:val="22"/>
          <w:szCs w:val="22"/>
        </w:rPr>
      </w:pPr>
      <w:r w:rsidRPr="0098411B">
        <w:rPr>
          <w:rFonts w:ascii="Calibri" w:hAnsi="Calibri" w:cs="Arial"/>
          <w:sz w:val="22"/>
          <w:szCs w:val="22"/>
        </w:rPr>
        <w:t xml:space="preserve">a)  </w:t>
      </w:r>
      <w:r w:rsidRPr="0098411B">
        <w:rPr>
          <w:rFonts w:ascii="Calibri" w:hAnsi="Calibri" w:cs="Arial"/>
          <w:sz w:val="22"/>
          <w:szCs w:val="22"/>
        </w:rPr>
        <w:tab/>
        <w:t>wskazanie zbadanych</w:t>
      </w:r>
      <w:r w:rsidR="00D77CDE">
        <w:rPr>
          <w:rFonts w:ascii="Calibri" w:hAnsi="Calibri" w:cs="Arial"/>
          <w:sz w:val="22"/>
          <w:szCs w:val="22"/>
        </w:rPr>
        <w:t>/skontrolowanych</w:t>
      </w:r>
      <w:r w:rsidRPr="0098411B">
        <w:rPr>
          <w:rFonts w:ascii="Calibri" w:hAnsi="Calibri" w:cs="Arial"/>
          <w:sz w:val="22"/>
          <w:szCs w:val="22"/>
        </w:rPr>
        <w:t xml:space="preserve"> elementów Przedmiotu Dostawy;</w:t>
      </w:r>
    </w:p>
    <w:p w:rsidR="00A71C2F" w:rsidRPr="0098411B" w:rsidRDefault="00A71C2F" w:rsidP="00A71C2F">
      <w:pPr>
        <w:tabs>
          <w:tab w:val="left" w:pos="2160"/>
        </w:tabs>
        <w:spacing w:before="120"/>
        <w:ind w:left="1080" w:hanging="360"/>
        <w:rPr>
          <w:rFonts w:ascii="Calibri" w:hAnsi="Calibri" w:cs="Arial"/>
        </w:rPr>
      </w:pPr>
      <w:r w:rsidRPr="0098411B">
        <w:rPr>
          <w:rFonts w:ascii="Calibri" w:hAnsi="Calibri" w:cs="Arial"/>
        </w:rPr>
        <w:t xml:space="preserve">b) </w:t>
      </w:r>
      <w:r w:rsidRPr="0098411B">
        <w:rPr>
          <w:rFonts w:ascii="Calibri" w:hAnsi="Calibri" w:cs="Arial"/>
        </w:rPr>
        <w:tab/>
        <w:t>wskazanie zgodność Przedmiotu Dostawy z wymaganiami Zamawiającego opisanymi w</w:t>
      </w:r>
      <w:r w:rsidR="00491AE6">
        <w:rPr>
          <w:rFonts w:ascii="Calibri" w:hAnsi="Calibri" w:cs="Arial"/>
        </w:rPr>
        <w:t> </w:t>
      </w:r>
      <w:r w:rsidRPr="0098411B">
        <w:rPr>
          <w:rFonts w:ascii="Calibri" w:hAnsi="Calibri" w:cs="Arial"/>
        </w:rPr>
        <w:t>SIWZ względnie wskazanie elementów niezgodnych z wymaganiami SIWZ;</w:t>
      </w:r>
    </w:p>
    <w:p w:rsidR="00A71C2F" w:rsidRPr="0098411B" w:rsidRDefault="00A71C2F" w:rsidP="00A71C2F">
      <w:pPr>
        <w:tabs>
          <w:tab w:val="left" w:pos="3240"/>
        </w:tabs>
        <w:spacing w:before="120"/>
        <w:ind w:left="1080" w:hanging="360"/>
        <w:rPr>
          <w:rFonts w:ascii="Calibri" w:hAnsi="Calibri" w:cs="Arial"/>
        </w:rPr>
      </w:pPr>
      <w:r w:rsidRPr="0098411B">
        <w:rPr>
          <w:rFonts w:ascii="Calibri" w:hAnsi="Calibri" w:cs="Arial"/>
        </w:rPr>
        <w:t>c)</w:t>
      </w:r>
      <w:r w:rsidRPr="0098411B">
        <w:rPr>
          <w:rFonts w:ascii="Calibri" w:hAnsi="Calibri" w:cs="Arial"/>
        </w:rPr>
        <w:tab/>
        <w:t>potwierdzenie możliwości bezpiecznej i zgodnej z SIWZ eksploatacji Przedmiotu Dostaw;</w:t>
      </w:r>
    </w:p>
    <w:p w:rsidR="00A71C2F" w:rsidRPr="0098411B" w:rsidRDefault="00A71C2F" w:rsidP="00A71C2F">
      <w:pPr>
        <w:tabs>
          <w:tab w:val="left" w:pos="3240"/>
        </w:tabs>
        <w:spacing w:before="120"/>
        <w:ind w:left="1080" w:hanging="360"/>
        <w:rPr>
          <w:rFonts w:ascii="Calibri" w:hAnsi="Calibri" w:cs="Arial"/>
        </w:rPr>
      </w:pPr>
      <w:r w:rsidRPr="0098411B">
        <w:rPr>
          <w:rFonts w:ascii="Calibri" w:hAnsi="Calibri" w:cs="Arial"/>
        </w:rPr>
        <w:t xml:space="preserve">d) </w:t>
      </w:r>
      <w:r w:rsidRPr="0098411B">
        <w:rPr>
          <w:rFonts w:ascii="Calibri" w:hAnsi="Calibri" w:cs="Arial"/>
        </w:rPr>
        <w:tab/>
        <w:t>potwierdzenie sprawnego działania Przedmiotu Dostawy</w:t>
      </w:r>
      <w:r w:rsidR="00AE598C">
        <w:rPr>
          <w:rFonts w:ascii="Calibri" w:hAnsi="Calibri" w:cs="Arial"/>
        </w:rPr>
        <w:t xml:space="preserve">, w tym potwierdzenie osiągnięcia wskazanych w ofercie parametrów urządzeń zamontowanych w dostarczanych pojazdach </w:t>
      </w:r>
    </w:p>
    <w:p w:rsidR="00A71C2F" w:rsidRPr="0098411B" w:rsidRDefault="00A71C2F" w:rsidP="00A71C2F">
      <w:pPr>
        <w:tabs>
          <w:tab w:val="left" w:pos="3240"/>
        </w:tabs>
        <w:spacing w:before="120"/>
        <w:ind w:left="1080" w:hanging="360"/>
        <w:rPr>
          <w:rFonts w:ascii="Calibri" w:hAnsi="Calibri" w:cs="Arial"/>
        </w:rPr>
      </w:pPr>
      <w:r w:rsidRPr="0098411B">
        <w:rPr>
          <w:rFonts w:ascii="Calibri" w:hAnsi="Calibri" w:cs="Arial"/>
        </w:rPr>
        <w:t xml:space="preserve">e) </w:t>
      </w:r>
      <w:r w:rsidRPr="0098411B">
        <w:rPr>
          <w:rFonts w:ascii="Calibri" w:hAnsi="Calibri" w:cs="Arial"/>
        </w:rPr>
        <w:tab/>
        <w:t>potwierdzenie ilości i rodzaju dostarczonych wraz z</w:t>
      </w:r>
      <w:r w:rsidR="00F24A67" w:rsidRPr="0098411B">
        <w:rPr>
          <w:rFonts w:ascii="Calibri" w:hAnsi="Calibri" w:cs="Arial"/>
        </w:rPr>
        <w:t xml:space="preserve"> Przedmiotem Dostawy dokumentów;</w:t>
      </w:r>
    </w:p>
    <w:p w:rsidR="00A71C2F" w:rsidRDefault="00A71C2F" w:rsidP="00A71C2F">
      <w:pPr>
        <w:tabs>
          <w:tab w:val="left" w:pos="3240"/>
        </w:tabs>
        <w:spacing w:before="120"/>
        <w:ind w:left="1080" w:hanging="360"/>
        <w:rPr>
          <w:rFonts w:ascii="Calibri" w:hAnsi="Calibri" w:cs="Arial"/>
        </w:rPr>
      </w:pPr>
      <w:r w:rsidRPr="0098411B">
        <w:rPr>
          <w:rFonts w:ascii="Calibri" w:hAnsi="Calibri" w:cs="Arial"/>
        </w:rPr>
        <w:t>f)</w:t>
      </w:r>
      <w:r w:rsidRPr="0098411B">
        <w:rPr>
          <w:rFonts w:ascii="Calibri" w:hAnsi="Calibri" w:cs="Arial"/>
        </w:rPr>
        <w:tab/>
        <w:t>oświadczenie o niestwierdzeniu wad fizycznych lub ewentualne wskazanie  stwierdzonych wad fizycznych.</w:t>
      </w:r>
    </w:p>
    <w:p w:rsidR="00E97E32" w:rsidRPr="001E1396" w:rsidRDefault="00E97E32" w:rsidP="00057D95">
      <w:pPr>
        <w:tabs>
          <w:tab w:val="left" w:pos="1134"/>
          <w:tab w:val="left" w:pos="2160"/>
        </w:tabs>
        <w:spacing w:before="120"/>
        <w:ind w:left="1080" w:hanging="360"/>
        <w:rPr>
          <w:rFonts w:ascii="Calibri" w:hAnsi="Calibri" w:cs="Arial"/>
        </w:rPr>
      </w:pPr>
      <w:r>
        <w:rPr>
          <w:rFonts w:ascii="Calibri" w:hAnsi="Calibri"/>
        </w:rPr>
        <w:t>g</w:t>
      </w:r>
      <w:r w:rsidRPr="001E1396">
        <w:rPr>
          <w:rFonts w:ascii="Calibri" w:hAnsi="Calibri"/>
        </w:rPr>
        <w:t>)</w:t>
      </w:r>
      <w:r w:rsidRPr="001E1396">
        <w:rPr>
          <w:rFonts w:ascii="Calibri" w:hAnsi="Calibri" w:cs="Arial"/>
        </w:rPr>
        <w:t xml:space="preserve"> </w:t>
      </w:r>
      <w:r w:rsidR="00D36B41">
        <w:rPr>
          <w:rFonts w:ascii="Calibri" w:hAnsi="Calibri" w:cs="Arial"/>
        </w:rPr>
        <w:tab/>
      </w:r>
      <w:r w:rsidR="009C19C4">
        <w:rPr>
          <w:rFonts w:ascii="Calibri" w:hAnsi="Calibri" w:cs="Arial"/>
        </w:rPr>
        <w:t>dokume</w:t>
      </w:r>
      <w:r w:rsidR="00D36B41">
        <w:rPr>
          <w:rFonts w:ascii="Calibri" w:hAnsi="Calibri" w:cs="Arial"/>
        </w:rPr>
        <w:t>nty</w:t>
      </w:r>
      <w:r w:rsidR="009C19C4">
        <w:rPr>
          <w:rFonts w:ascii="Calibri" w:hAnsi="Calibri" w:cs="Arial"/>
        </w:rPr>
        <w:t xml:space="preserve"> </w:t>
      </w:r>
      <w:r w:rsidRPr="001E1396">
        <w:rPr>
          <w:rFonts w:ascii="Calibri" w:hAnsi="Calibri" w:cs="Arial"/>
        </w:rPr>
        <w:t>potwier</w:t>
      </w:r>
      <w:r w:rsidR="009C19C4">
        <w:rPr>
          <w:rFonts w:ascii="Calibri" w:hAnsi="Calibri" w:cs="Arial"/>
        </w:rPr>
        <w:t>dz</w:t>
      </w:r>
      <w:r w:rsidR="00D36B41">
        <w:rPr>
          <w:rFonts w:ascii="Calibri" w:hAnsi="Calibri" w:cs="Arial"/>
        </w:rPr>
        <w:t>ające</w:t>
      </w:r>
      <w:r w:rsidR="009C19C4">
        <w:rPr>
          <w:rFonts w:ascii="Calibri" w:hAnsi="Calibri" w:cs="Arial"/>
        </w:rPr>
        <w:t xml:space="preserve"> przeprowadzenie</w:t>
      </w:r>
      <w:r w:rsidRPr="00E97E32">
        <w:rPr>
          <w:rFonts w:ascii="Calibri" w:hAnsi="Calibri" w:cs="Arial"/>
        </w:rPr>
        <w:t xml:space="preserve"> szkole</w:t>
      </w:r>
      <w:r>
        <w:rPr>
          <w:rFonts w:ascii="Calibri" w:hAnsi="Calibri" w:cs="Arial"/>
        </w:rPr>
        <w:t>ń</w:t>
      </w:r>
      <w:r w:rsidRPr="00E97E32">
        <w:rPr>
          <w:rFonts w:ascii="Calibri" w:hAnsi="Calibri" w:cs="Arial"/>
        </w:rPr>
        <w:t xml:space="preserve"> i </w:t>
      </w:r>
      <w:r>
        <w:rPr>
          <w:rFonts w:ascii="Calibri" w:hAnsi="Calibri" w:cs="Arial"/>
        </w:rPr>
        <w:t>ich</w:t>
      </w:r>
      <w:r w:rsidRPr="001E1396">
        <w:rPr>
          <w:rFonts w:ascii="Calibri" w:hAnsi="Calibri" w:cs="Arial"/>
        </w:rPr>
        <w:t xml:space="preserve"> zakresu dla określonej liczby pracowników Zamawiającego </w:t>
      </w:r>
      <w:r>
        <w:rPr>
          <w:rFonts w:ascii="Calibri" w:hAnsi="Calibri" w:cs="Arial"/>
        </w:rPr>
        <w:t xml:space="preserve">(dla zadania 1 wymagane potwierdzenie przeprowadzenia szkolenia teoretycznego i praktycznego, dla zadania </w:t>
      </w:r>
      <w:r w:rsidR="001E1396">
        <w:rPr>
          <w:rFonts w:ascii="Calibri" w:hAnsi="Calibri" w:cs="Arial"/>
        </w:rPr>
        <w:t>2-</w:t>
      </w:r>
      <w:r>
        <w:rPr>
          <w:rFonts w:ascii="Calibri" w:hAnsi="Calibri" w:cs="Arial"/>
        </w:rPr>
        <w:t xml:space="preserve">3 wymagane potwierdzenie przeprowadzenia szkolenia </w:t>
      </w:r>
      <w:r w:rsidR="001E1396">
        <w:rPr>
          <w:rFonts w:ascii="Calibri" w:hAnsi="Calibri" w:cs="Arial"/>
        </w:rPr>
        <w:t>teoretyczno -</w:t>
      </w:r>
      <w:r>
        <w:rPr>
          <w:rFonts w:ascii="Calibri" w:hAnsi="Calibri" w:cs="Arial"/>
        </w:rPr>
        <w:t>praktycznego)</w:t>
      </w:r>
      <w:r w:rsidRPr="001E1396">
        <w:rPr>
          <w:rFonts w:ascii="Calibri" w:hAnsi="Calibri" w:cs="Arial"/>
        </w:rPr>
        <w:t>;</w:t>
      </w:r>
    </w:p>
    <w:p w:rsidR="00A71C2F" w:rsidRPr="0098411B" w:rsidRDefault="00A71C2F" w:rsidP="00A71C2F">
      <w:pPr>
        <w:widowControl w:val="0"/>
        <w:shd w:val="clear" w:color="auto" w:fill="FFFFFF"/>
        <w:autoSpaceDE w:val="0"/>
        <w:spacing w:before="120"/>
        <w:ind w:left="705" w:right="14" w:hanging="345"/>
        <w:rPr>
          <w:rFonts w:ascii="Calibri" w:hAnsi="Calibri" w:cs="Arial"/>
          <w:color w:val="000000"/>
        </w:rPr>
      </w:pPr>
      <w:r w:rsidRPr="0098411B">
        <w:rPr>
          <w:rFonts w:ascii="Calibri" w:hAnsi="Calibri" w:cs="Arial"/>
          <w:color w:val="000000"/>
        </w:rPr>
        <w:t>3)</w:t>
      </w:r>
      <w:r w:rsidRPr="0098411B">
        <w:rPr>
          <w:rFonts w:ascii="Calibri" w:hAnsi="Calibri" w:cs="Arial"/>
          <w:color w:val="000000"/>
        </w:rPr>
        <w:tab/>
        <w:t>Zostaną podpisane trzy oryginalne Protokoły Końcowego Odbioru - dwa dla Zamawiającego i</w:t>
      </w:r>
      <w:r w:rsidR="00D77CDE">
        <w:rPr>
          <w:rFonts w:ascii="Calibri" w:hAnsi="Calibri" w:cs="Arial"/>
          <w:color w:val="000000"/>
        </w:rPr>
        <w:t> </w:t>
      </w:r>
      <w:r w:rsidRPr="0098411B">
        <w:rPr>
          <w:rFonts w:ascii="Calibri" w:hAnsi="Calibri" w:cs="Arial"/>
          <w:color w:val="000000"/>
        </w:rPr>
        <w:t>jeden dla Wykonawcy. Podpisanie takiego protokołu (bez stwierdzonych uwag) przez przedstawiciela/li Zamawiającego oraz przedstawiciela/li Wykonawcy uważane będzie za dostarczenie Przedmiotu Dostawy.</w:t>
      </w:r>
    </w:p>
    <w:p w:rsidR="00A71C2F" w:rsidRPr="0098411B" w:rsidRDefault="00A71C2F" w:rsidP="00A71C2F">
      <w:pPr>
        <w:widowControl w:val="0"/>
        <w:shd w:val="clear" w:color="auto" w:fill="FFFFFF"/>
        <w:autoSpaceDE w:val="0"/>
        <w:spacing w:before="120"/>
        <w:ind w:left="705" w:right="29" w:hanging="345"/>
        <w:rPr>
          <w:rFonts w:ascii="Calibri" w:hAnsi="Calibri" w:cs="Arial"/>
        </w:rPr>
      </w:pPr>
      <w:r w:rsidRPr="0098411B">
        <w:rPr>
          <w:rFonts w:ascii="Calibri" w:hAnsi="Calibri" w:cs="Arial"/>
          <w:color w:val="000000"/>
        </w:rPr>
        <w:t>4)</w:t>
      </w:r>
      <w:r w:rsidRPr="0098411B">
        <w:rPr>
          <w:rFonts w:ascii="Calibri" w:hAnsi="Calibri" w:cs="Arial"/>
          <w:color w:val="000000"/>
        </w:rPr>
        <w:tab/>
        <w:t xml:space="preserve">W przypadku, gdy dostarczony Przedmiot Dostawy, po wykonaniu Dostawy i po uruchomieniu, wykaże jakiekolwiek wady, </w:t>
      </w:r>
      <w:r w:rsidR="00211415" w:rsidRPr="0098411B">
        <w:rPr>
          <w:rFonts w:ascii="Calibri" w:hAnsi="Calibri" w:cs="Arial"/>
          <w:color w:val="000000"/>
        </w:rPr>
        <w:t>P</w:t>
      </w:r>
      <w:r w:rsidRPr="0098411B">
        <w:rPr>
          <w:rFonts w:ascii="Calibri" w:hAnsi="Calibri" w:cs="Arial"/>
          <w:color w:val="000000"/>
        </w:rPr>
        <w:t xml:space="preserve">rzedmiot Dostawy, ewentualnie sprzęt elektroniczny lub wyposażenie specjalistyczne wchodzące w skład wyposażenia </w:t>
      </w:r>
      <w:r w:rsidR="00211415" w:rsidRPr="0098411B">
        <w:rPr>
          <w:rFonts w:ascii="Calibri" w:hAnsi="Calibri" w:cs="Arial"/>
          <w:color w:val="000000"/>
        </w:rPr>
        <w:t>P</w:t>
      </w:r>
      <w:r w:rsidRPr="0098411B">
        <w:rPr>
          <w:rFonts w:ascii="Calibri" w:hAnsi="Calibri" w:cs="Arial"/>
          <w:color w:val="000000"/>
        </w:rPr>
        <w:t xml:space="preserve">rzedmiotu Dostawy, zostaną wymienione </w:t>
      </w:r>
      <w:r w:rsidRPr="0098411B">
        <w:rPr>
          <w:rFonts w:ascii="Calibri" w:hAnsi="Calibri" w:cs="Arial"/>
        </w:rPr>
        <w:t xml:space="preserve">niezwłocznie na koszt Wykonawcy. Wykonawca nie może odmówić wymiany bez względu na wysokość związanych z tym kosztów.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bCs/>
        </w:rPr>
        <w:t>6.</w:t>
      </w:r>
      <w:r w:rsidRPr="0098411B">
        <w:rPr>
          <w:rFonts w:ascii="Calibri" w:hAnsi="Calibri"/>
          <w:bCs/>
        </w:rPr>
        <w:tab/>
      </w:r>
      <w:r w:rsidRPr="0098411B">
        <w:rPr>
          <w:rFonts w:ascii="Calibri" w:hAnsi="Calibri" w:cs="Arial"/>
          <w:color w:val="000000"/>
        </w:rPr>
        <w:t>Jeśli w wyniku testów Przedmiot Dostawy okaże się niezgodny z SIWZ, Zamawiający może nie wyrazić zgody na jego odbiór, a Wykonawca dostarczy w jego miejsce inny Przedmiot Dostawy, bądź też dokona wszelkich niezbędnych, a dopuszczalnych technologicznie zmian, by spełnić wymagania SIWZ, bez ponoszenia żadnych dodatkowych kosztów przez Zamawiającego.</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bCs/>
        </w:rPr>
        <w:t>7.</w:t>
      </w:r>
      <w:r w:rsidRPr="0098411B">
        <w:rPr>
          <w:rFonts w:ascii="Calibri" w:hAnsi="Calibri" w:cs="Arial"/>
        </w:rPr>
        <w:tab/>
        <w:t>W przypadku, gdy jakikolwiek element Przedmiotu Dostawy podlegający sprawdzeniu w celu oceny stanu wykonania Umowy lub dokonania odbioru, ma wady w rozumieniu §6 lub §9</w:t>
      </w:r>
      <w:r w:rsidRPr="0098411B">
        <w:rPr>
          <w:rFonts w:ascii="Calibri" w:hAnsi="Calibri" w:cs="Arial"/>
          <w:color w:val="FF0000"/>
        </w:rPr>
        <w:t xml:space="preserve"> </w:t>
      </w:r>
      <w:r w:rsidRPr="0098411B">
        <w:rPr>
          <w:rFonts w:ascii="Calibri" w:hAnsi="Calibri" w:cs="Arial"/>
        </w:rPr>
        <w:t>Umowy, Zamawiający może wyznaczyć Wykonawcy dodatkowy termin na dostawę tego przedmiotu wolnego od wad, bez ponoszenia przez Zamawiającego z tego tytułu jakichkolwiek dodatkowych kosztów.</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rPr>
        <w:t>8.</w:t>
      </w:r>
      <w:r w:rsidRPr="0098411B">
        <w:rPr>
          <w:rFonts w:ascii="Calibri" w:hAnsi="Calibri" w:cs="Arial"/>
        </w:rPr>
        <w:tab/>
        <w:t>Żadne z powyższych postanowień nie zwalnia Wykonawcy z obowiązku udzielenia gwarancji lub dopełnienia innych obowiązków wynikających z Umowy.</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rPr>
        <w:t xml:space="preserve">9. </w:t>
      </w:r>
      <w:r w:rsidRPr="0098411B">
        <w:rPr>
          <w:rFonts w:ascii="Calibri" w:hAnsi="Calibri" w:cs="Arial"/>
        </w:rPr>
        <w:tab/>
      </w:r>
      <w:r w:rsidRPr="00930701">
        <w:rPr>
          <w:rFonts w:ascii="Calibri" w:hAnsi="Calibri" w:cs="Arial"/>
        </w:rPr>
        <w:t>S</w:t>
      </w:r>
      <w:r w:rsidR="00C64344" w:rsidRPr="00930701">
        <w:rPr>
          <w:rFonts w:ascii="Calibri" w:hAnsi="Calibri" w:cs="Arial"/>
        </w:rPr>
        <w:t xml:space="preserve">zczegółowe warunki </w:t>
      </w:r>
      <w:r w:rsidRPr="00930701">
        <w:rPr>
          <w:rFonts w:ascii="Calibri" w:hAnsi="Calibri" w:cs="Arial"/>
        </w:rPr>
        <w:t xml:space="preserve">i zasady prowadzenia testów i inspekcji w takcie wstępnego odbioru technicznego </w:t>
      </w:r>
      <w:r w:rsidR="00D922B4" w:rsidRPr="00930701">
        <w:rPr>
          <w:rFonts w:ascii="Calibri" w:hAnsi="Calibri" w:cs="Arial"/>
        </w:rPr>
        <w:t xml:space="preserve">(dla zadania nr 1) </w:t>
      </w:r>
      <w:r w:rsidRPr="00930701">
        <w:rPr>
          <w:rFonts w:ascii="Calibri" w:hAnsi="Calibri" w:cs="Arial"/>
        </w:rPr>
        <w:t>oraz końcowego odbioru Przedmiotu Dostawy określa Załącznik nr 2 do niniejszej Umowy.</w:t>
      </w:r>
      <w:r w:rsidRPr="0098411B">
        <w:rPr>
          <w:rFonts w:ascii="Calibri" w:hAnsi="Calibri" w:cs="Arial"/>
        </w:rPr>
        <w:t xml:space="preserve"> </w:t>
      </w:r>
    </w:p>
    <w:p w:rsidR="00A71C2F" w:rsidRPr="0098411B" w:rsidRDefault="00A71C2F" w:rsidP="00A71C2F">
      <w:pPr>
        <w:pStyle w:val="Nagwek2"/>
        <w:keepLines w:val="0"/>
        <w:numPr>
          <w:ilvl w:val="1"/>
          <w:numId w:val="0"/>
        </w:numPr>
        <w:tabs>
          <w:tab w:val="num" w:pos="576"/>
        </w:tabs>
        <w:suppressAutoHyphens/>
        <w:ind w:left="578" w:hanging="578"/>
      </w:pPr>
      <w:r w:rsidRPr="0098411B">
        <w:t>§7</w:t>
      </w:r>
    </w:p>
    <w:p w:rsidR="00A71C2F" w:rsidRPr="0098411B" w:rsidRDefault="00A71C2F" w:rsidP="00A71C2F">
      <w:pPr>
        <w:pStyle w:val="Nagwek2"/>
        <w:keepLines w:val="0"/>
        <w:numPr>
          <w:ilvl w:val="1"/>
          <w:numId w:val="0"/>
        </w:numPr>
        <w:tabs>
          <w:tab w:val="num" w:pos="576"/>
        </w:tabs>
        <w:suppressAutoHyphens/>
        <w:ind w:left="578" w:hanging="578"/>
      </w:pPr>
      <w:r w:rsidRPr="0098411B">
        <w:t>Dostawa i Szkolenie</w:t>
      </w:r>
    </w:p>
    <w:p w:rsidR="00A71C2F" w:rsidRPr="0098411B" w:rsidRDefault="00211415" w:rsidP="005528B9">
      <w:pPr>
        <w:numPr>
          <w:ilvl w:val="3"/>
          <w:numId w:val="26"/>
        </w:numPr>
        <w:tabs>
          <w:tab w:val="clear" w:pos="2880"/>
          <w:tab w:val="num" w:pos="426"/>
        </w:tabs>
        <w:suppressAutoHyphens/>
        <w:spacing w:before="120" w:after="0" w:line="240" w:lineRule="auto"/>
        <w:ind w:left="426" w:hanging="426"/>
        <w:rPr>
          <w:rFonts w:ascii="Calibri" w:hAnsi="Calibri" w:cs="Arial"/>
          <w:color w:val="000000"/>
        </w:rPr>
      </w:pPr>
      <w:r w:rsidRPr="0098411B">
        <w:rPr>
          <w:rFonts w:ascii="Calibri" w:hAnsi="Calibri" w:cs="Arial"/>
          <w:color w:val="000000"/>
        </w:rPr>
        <w:t>Dostawa</w:t>
      </w:r>
      <w:r w:rsidR="00A71C2F" w:rsidRPr="0098411B">
        <w:rPr>
          <w:rFonts w:ascii="Calibri" w:hAnsi="Calibri" w:cs="Arial"/>
          <w:color w:val="000000"/>
        </w:rPr>
        <w:t xml:space="preserve"> zostanie dokonana przez Wykonawcę w terminie wskazanym w § 3 ust</w:t>
      </w:r>
      <w:r w:rsidR="007A7E75">
        <w:rPr>
          <w:rFonts w:ascii="Calibri" w:hAnsi="Calibri" w:cs="Arial"/>
          <w:color w:val="000000"/>
        </w:rPr>
        <w:t>.</w:t>
      </w:r>
      <w:r w:rsidR="00A71C2F" w:rsidRPr="0098411B">
        <w:rPr>
          <w:rFonts w:ascii="Calibri" w:hAnsi="Calibri" w:cs="Arial"/>
          <w:color w:val="000000"/>
        </w:rPr>
        <w:t xml:space="preserve"> </w:t>
      </w:r>
      <w:r w:rsidR="007A7E75">
        <w:rPr>
          <w:rFonts w:ascii="Calibri" w:hAnsi="Calibri" w:cs="Arial"/>
          <w:color w:val="000000"/>
        </w:rPr>
        <w:t>3 pkt 7</w:t>
      </w:r>
      <w:r w:rsidR="00A71C2F" w:rsidRPr="0098411B">
        <w:rPr>
          <w:rFonts w:ascii="Calibri" w:hAnsi="Calibri" w:cs="Arial"/>
          <w:color w:val="000000"/>
        </w:rPr>
        <w:t xml:space="preserve"> niniejszej Umowy. </w:t>
      </w:r>
      <w:r w:rsidRPr="0098411B">
        <w:rPr>
          <w:rFonts w:ascii="Calibri" w:hAnsi="Calibri" w:cs="Arial"/>
        </w:rPr>
        <w:t>Za dzień wydania P</w:t>
      </w:r>
      <w:r w:rsidR="00A71C2F" w:rsidRPr="0098411B">
        <w:rPr>
          <w:rFonts w:ascii="Calibri" w:hAnsi="Calibri" w:cs="Arial"/>
        </w:rPr>
        <w:t>rzedmiotu Dostawy Zamawiającemu uważa się dzień, w</w:t>
      </w:r>
      <w:r w:rsidR="007A7E75">
        <w:rPr>
          <w:rFonts w:ascii="Calibri" w:hAnsi="Calibri" w:cs="Arial"/>
        </w:rPr>
        <w:t> </w:t>
      </w:r>
      <w:r w:rsidR="00A71C2F" w:rsidRPr="0098411B">
        <w:rPr>
          <w:rFonts w:ascii="Calibri" w:hAnsi="Calibri" w:cs="Arial"/>
        </w:rPr>
        <w:t>którym zostanie przekazany Przedmiot Dostawy wraz z dokumentacją oraz dwoma kompletami kluczyków w Miejscu Dostawy (dla</w:t>
      </w:r>
      <w:r w:rsidRPr="0098411B">
        <w:rPr>
          <w:rFonts w:ascii="Calibri" w:hAnsi="Calibri" w:cs="Arial"/>
        </w:rPr>
        <w:t xml:space="preserve"> zadania 1-2</w:t>
      </w:r>
      <w:r w:rsidR="00A71C2F" w:rsidRPr="0098411B">
        <w:rPr>
          <w:rFonts w:ascii="Calibri" w:hAnsi="Calibri" w:cs="Arial"/>
        </w:rPr>
        <w:t xml:space="preserve">) co zostanie potwierdzone dokonaniem odbioru </w:t>
      </w:r>
      <w:r w:rsidRPr="0098411B">
        <w:rPr>
          <w:rFonts w:ascii="Calibri" w:hAnsi="Calibri" w:cs="Arial"/>
        </w:rPr>
        <w:t>końcowego P</w:t>
      </w:r>
      <w:r w:rsidR="00A71C2F" w:rsidRPr="0098411B">
        <w:rPr>
          <w:rFonts w:ascii="Calibri" w:hAnsi="Calibri" w:cs="Arial"/>
        </w:rPr>
        <w:t xml:space="preserve">rzedmiotu Dostawy na zasadach wskazanych w § 6 powyżej. </w:t>
      </w:r>
    </w:p>
    <w:p w:rsidR="00A7342C" w:rsidRDefault="00A7342C" w:rsidP="00A71C2F">
      <w:pPr>
        <w:spacing w:before="120" w:after="240"/>
        <w:ind w:left="357" w:hanging="357"/>
        <w:rPr>
          <w:rFonts w:ascii="Calibri" w:hAnsi="Calibri" w:cs="Arial"/>
        </w:rPr>
      </w:pPr>
      <w:r>
        <w:rPr>
          <w:rFonts w:ascii="Calibri" w:hAnsi="Calibri" w:cs="Arial"/>
        </w:rPr>
        <w:t>2.</w:t>
      </w:r>
      <w:r>
        <w:rPr>
          <w:rFonts w:ascii="Calibri" w:hAnsi="Calibri" w:cs="Arial"/>
        </w:rPr>
        <w:tab/>
      </w:r>
      <w:r w:rsidR="00A71C2F" w:rsidRPr="006B5C2B">
        <w:rPr>
          <w:rFonts w:ascii="Calibri" w:hAnsi="Calibri" w:cs="Arial"/>
        </w:rPr>
        <w:t>Termin dostawy, tj. ustalenie daty i godziny Dostawy</w:t>
      </w:r>
      <w:r w:rsidR="006B5C2B">
        <w:rPr>
          <w:rFonts w:ascii="Calibri" w:hAnsi="Calibri" w:cs="Arial"/>
        </w:rPr>
        <w:t xml:space="preserve"> i/lub Szkoleń</w:t>
      </w:r>
      <w:r w:rsidR="00A71C2F" w:rsidRPr="006B5C2B">
        <w:rPr>
          <w:rFonts w:ascii="Calibri" w:hAnsi="Calibri" w:cs="Arial"/>
        </w:rPr>
        <w:t xml:space="preserve"> zostanie dokonane pomiędzy Stronami z </w:t>
      </w:r>
      <w:r w:rsidR="003C03DF">
        <w:rPr>
          <w:rFonts w:ascii="Calibri" w:hAnsi="Calibri" w:cs="Arial"/>
        </w:rPr>
        <w:t xml:space="preserve">odpowiednim </w:t>
      </w:r>
      <w:r w:rsidR="00A71C2F" w:rsidRPr="006B5C2B">
        <w:rPr>
          <w:rFonts w:ascii="Calibri" w:hAnsi="Calibri" w:cs="Arial"/>
        </w:rPr>
        <w:t>wyprzedzeniem, z zastrzeżeniem, iż Dostawa i</w:t>
      </w:r>
      <w:r w:rsidR="006B5C2B">
        <w:rPr>
          <w:rFonts w:ascii="Calibri" w:hAnsi="Calibri" w:cs="Arial"/>
        </w:rPr>
        <w:t>/lub</w:t>
      </w:r>
      <w:r w:rsidR="00A71C2F" w:rsidRPr="006B5C2B">
        <w:rPr>
          <w:rFonts w:ascii="Calibri" w:hAnsi="Calibri" w:cs="Arial"/>
        </w:rPr>
        <w:t xml:space="preserve"> </w:t>
      </w:r>
      <w:r w:rsidR="006B5C2B">
        <w:rPr>
          <w:rFonts w:ascii="Calibri" w:hAnsi="Calibri" w:cs="Arial"/>
        </w:rPr>
        <w:t>S</w:t>
      </w:r>
      <w:r w:rsidR="00A71C2F" w:rsidRPr="006B5C2B">
        <w:rPr>
          <w:rFonts w:ascii="Calibri" w:hAnsi="Calibri" w:cs="Arial"/>
        </w:rPr>
        <w:t>zkolenie zostaną zrealizowane w dniu roboczym, w normalnych godzinach pracy Zamawiającego tj. od 7.30</w:t>
      </w:r>
      <w:r w:rsidR="0097663A" w:rsidRPr="006B5C2B">
        <w:rPr>
          <w:rFonts w:ascii="Calibri" w:hAnsi="Calibri" w:cs="Arial"/>
        </w:rPr>
        <w:t xml:space="preserve"> – 1</w:t>
      </w:r>
      <w:r w:rsidR="00223D4F" w:rsidRPr="006B5C2B">
        <w:rPr>
          <w:rFonts w:ascii="Calibri" w:hAnsi="Calibri" w:cs="Arial"/>
        </w:rPr>
        <w:t>5</w:t>
      </w:r>
      <w:r w:rsidR="00A71C2F" w:rsidRPr="006B5C2B">
        <w:rPr>
          <w:rFonts w:ascii="Calibri" w:hAnsi="Calibri" w:cs="Arial"/>
        </w:rPr>
        <w:t>.</w:t>
      </w:r>
      <w:r w:rsidR="00223D4F" w:rsidRPr="006B5C2B">
        <w:rPr>
          <w:rFonts w:ascii="Calibri" w:hAnsi="Calibri" w:cs="Arial"/>
        </w:rPr>
        <w:t>0</w:t>
      </w:r>
      <w:r w:rsidR="0097663A" w:rsidRPr="006B5C2B">
        <w:rPr>
          <w:rFonts w:ascii="Calibri" w:hAnsi="Calibri" w:cs="Arial"/>
        </w:rPr>
        <w:t>0</w:t>
      </w:r>
      <w:r w:rsidR="00A71C2F" w:rsidRPr="006B5C2B">
        <w:rPr>
          <w:rFonts w:ascii="Calibri" w:hAnsi="Calibri" w:cs="Arial"/>
        </w:rPr>
        <w:t xml:space="preserve"> </w:t>
      </w:r>
      <w:r w:rsidR="009B3867" w:rsidRPr="006B5C2B">
        <w:rPr>
          <w:rFonts w:ascii="Calibri" w:hAnsi="Calibri" w:cs="Arial"/>
        </w:rPr>
        <w:t xml:space="preserve">, </w:t>
      </w:r>
      <w:r w:rsidR="006B5C2B">
        <w:rPr>
          <w:rFonts w:ascii="Calibri" w:hAnsi="Calibri" w:cs="Arial"/>
        </w:rPr>
        <w:t xml:space="preserve">w </w:t>
      </w:r>
      <w:r w:rsidR="009B3867" w:rsidRPr="006B5C2B">
        <w:rPr>
          <w:rFonts w:ascii="Calibri" w:hAnsi="Calibri" w:cs="Arial"/>
        </w:rPr>
        <w:t>siedzib</w:t>
      </w:r>
      <w:r w:rsidR="006B5C2B">
        <w:rPr>
          <w:rFonts w:ascii="Calibri" w:hAnsi="Calibri" w:cs="Arial"/>
        </w:rPr>
        <w:t>ie</w:t>
      </w:r>
      <w:r w:rsidR="009B3867" w:rsidRPr="006B5C2B">
        <w:rPr>
          <w:rFonts w:ascii="Calibri" w:hAnsi="Calibri" w:cs="Arial"/>
        </w:rPr>
        <w:t xml:space="preserve"> PGK Sp. z o.o. w Wiszni Małej, Strzeszów, ul. Lipowa 15 </w:t>
      </w:r>
      <w:r w:rsidR="0097663A" w:rsidRPr="006B5C2B">
        <w:rPr>
          <w:rFonts w:ascii="Calibri" w:hAnsi="Calibri" w:cs="Arial"/>
        </w:rPr>
        <w:t>(Miejsce Dostawy)</w:t>
      </w:r>
      <w:r w:rsidR="003C03DF">
        <w:rPr>
          <w:rFonts w:ascii="Calibri" w:hAnsi="Calibri" w:cs="Arial"/>
        </w:rPr>
        <w:t>, oraz</w:t>
      </w:r>
      <w:r w:rsidR="006B5C2B">
        <w:rPr>
          <w:rFonts w:ascii="Calibri" w:hAnsi="Calibri" w:cs="Arial"/>
        </w:rPr>
        <w:t xml:space="preserve"> zastrzeżeniem</w:t>
      </w:r>
      <w:r w:rsidR="003C03DF">
        <w:rPr>
          <w:rFonts w:ascii="Calibri" w:hAnsi="Calibri" w:cs="Arial"/>
        </w:rPr>
        <w:t xml:space="preserve"> postanowień zawartych w ust 4</w:t>
      </w:r>
      <w:r w:rsidR="006B5C2B">
        <w:rPr>
          <w:rFonts w:ascii="Calibri" w:hAnsi="Calibri" w:cs="Arial"/>
        </w:rPr>
        <w:t xml:space="preserve"> poniżej</w:t>
      </w:r>
      <w:r w:rsidR="00A71C2F" w:rsidRPr="006B5C2B">
        <w:rPr>
          <w:rFonts w:ascii="Calibri" w:hAnsi="Calibri" w:cs="Arial"/>
        </w:rPr>
        <w:t>.</w:t>
      </w:r>
      <w:r w:rsidR="007A7E75" w:rsidRPr="006B5C2B">
        <w:rPr>
          <w:rFonts w:ascii="Calibri" w:hAnsi="Calibri" w:cs="Arial"/>
        </w:rPr>
        <w:t xml:space="preserve"> </w:t>
      </w:r>
    </w:p>
    <w:p w:rsidR="00A71C2F" w:rsidRPr="0098411B" w:rsidRDefault="00A71C2F" w:rsidP="00A71C2F">
      <w:pPr>
        <w:spacing w:before="120" w:after="240"/>
        <w:ind w:left="357" w:hanging="357"/>
        <w:rPr>
          <w:rFonts w:ascii="Calibri" w:hAnsi="Calibri" w:cs="Arial"/>
          <w:color w:val="000000"/>
        </w:rPr>
      </w:pPr>
      <w:r w:rsidRPr="0098411B">
        <w:rPr>
          <w:rFonts w:ascii="Calibri" w:hAnsi="Calibri" w:cs="Arial"/>
        </w:rPr>
        <w:t>3.</w:t>
      </w:r>
      <w:r w:rsidRPr="0098411B">
        <w:rPr>
          <w:rFonts w:ascii="Calibri" w:hAnsi="Calibri" w:cs="Arial"/>
        </w:rPr>
        <w:tab/>
        <w:t>K</w:t>
      </w:r>
      <w:r w:rsidRPr="0098411B">
        <w:rPr>
          <w:rFonts w:ascii="Calibri" w:hAnsi="Calibri" w:cs="Arial"/>
          <w:color w:val="000000"/>
        </w:rPr>
        <w:t>orzyści i ciężary związane z Przedmiotem Dostawy oraz niebezpieczeństwo przypadkowej utraty lub uszkodzenia Przedmiotu Dostawy przechodzą na Zamawiającego z chwilą jego wydania Zamawiającemu lub osobie trzeciej wskazanej przez Zamawiającego.</w:t>
      </w:r>
    </w:p>
    <w:p w:rsidR="00A71C2F" w:rsidRDefault="00A7342C" w:rsidP="00A71C2F">
      <w:pPr>
        <w:spacing w:before="120"/>
        <w:ind w:left="357" w:hanging="357"/>
        <w:rPr>
          <w:rFonts w:ascii="Calibri" w:hAnsi="Calibri" w:cs="Arial"/>
          <w:color w:val="000000"/>
        </w:rPr>
      </w:pPr>
      <w:r>
        <w:rPr>
          <w:rFonts w:ascii="Calibri" w:hAnsi="Calibri" w:cs="Arial"/>
          <w:color w:val="000000"/>
        </w:rPr>
        <w:t>4</w:t>
      </w:r>
      <w:r w:rsidR="00A71C2F" w:rsidRPr="0098411B">
        <w:rPr>
          <w:rFonts w:ascii="Calibri" w:hAnsi="Calibri" w:cs="Arial"/>
          <w:color w:val="000000"/>
        </w:rPr>
        <w:t xml:space="preserve">. </w:t>
      </w:r>
      <w:r w:rsidR="00A71C2F" w:rsidRPr="0098411B">
        <w:rPr>
          <w:rFonts w:ascii="Calibri" w:hAnsi="Calibri" w:cs="Arial"/>
          <w:color w:val="000000"/>
        </w:rPr>
        <w:tab/>
        <w:t xml:space="preserve">W ramach usług towarzyszących świadczonych przez Wykonawcę, przeprowadzone zostaną </w:t>
      </w:r>
      <w:r w:rsidR="00A71C2F" w:rsidRPr="0098411B">
        <w:rPr>
          <w:rFonts w:ascii="Calibri" w:hAnsi="Calibri" w:cs="Arial"/>
          <w:b/>
          <w:color w:val="000000"/>
        </w:rPr>
        <w:t xml:space="preserve">dwa </w:t>
      </w:r>
      <w:r w:rsidR="00A71C2F" w:rsidRPr="0098411B">
        <w:rPr>
          <w:rFonts w:ascii="Calibri" w:hAnsi="Calibri" w:cs="Arial"/>
          <w:b/>
        </w:rPr>
        <w:t xml:space="preserve">szkolenia </w:t>
      </w:r>
      <w:r w:rsidR="0097663A" w:rsidRPr="0098411B">
        <w:rPr>
          <w:rFonts w:ascii="Calibri" w:hAnsi="Calibri" w:cs="Arial"/>
          <w:b/>
        </w:rPr>
        <w:t>(dla zadania 1</w:t>
      </w:r>
      <w:r w:rsidR="00A71C2F" w:rsidRPr="0098411B">
        <w:rPr>
          <w:rFonts w:ascii="Calibri" w:hAnsi="Calibri" w:cs="Arial"/>
          <w:b/>
        </w:rPr>
        <w:t>)</w:t>
      </w:r>
      <w:r w:rsidR="002B04E5">
        <w:rPr>
          <w:rFonts w:ascii="Calibri" w:hAnsi="Calibri" w:cs="Arial"/>
          <w:b/>
        </w:rPr>
        <w:t>*</w:t>
      </w:r>
      <w:r w:rsidR="0097663A" w:rsidRPr="0098411B">
        <w:rPr>
          <w:rFonts w:ascii="Calibri" w:hAnsi="Calibri" w:cs="Arial"/>
          <w:b/>
        </w:rPr>
        <w:t>, jedno szkolenie (dla zadania 2 - 3</w:t>
      </w:r>
      <w:r w:rsidR="00A71C2F" w:rsidRPr="0098411B">
        <w:rPr>
          <w:rFonts w:ascii="Calibri" w:hAnsi="Calibri" w:cs="Arial"/>
          <w:b/>
        </w:rPr>
        <w:t>)</w:t>
      </w:r>
      <w:r w:rsidR="002B04E5">
        <w:rPr>
          <w:rFonts w:ascii="Calibri" w:hAnsi="Calibri" w:cs="Arial"/>
          <w:b/>
        </w:rPr>
        <w:t>*</w:t>
      </w:r>
      <w:r w:rsidR="00A71C2F" w:rsidRPr="0098411B">
        <w:rPr>
          <w:rFonts w:ascii="Calibri" w:hAnsi="Calibri" w:cs="Arial"/>
          <w:b/>
        </w:rPr>
        <w:t xml:space="preserve"> </w:t>
      </w:r>
      <w:r w:rsidR="00A71C2F" w:rsidRPr="0098411B">
        <w:rPr>
          <w:rFonts w:ascii="Calibri" w:hAnsi="Calibri" w:cs="Arial"/>
        </w:rPr>
        <w:t>dla pracowników Zamawiającego z</w:t>
      </w:r>
      <w:r w:rsidR="002B04E5">
        <w:rPr>
          <w:rFonts w:ascii="Calibri" w:hAnsi="Calibri" w:cs="Arial"/>
        </w:rPr>
        <w:t> </w:t>
      </w:r>
      <w:r w:rsidR="00A71C2F" w:rsidRPr="0098411B">
        <w:rPr>
          <w:rFonts w:ascii="Calibri" w:hAnsi="Calibri" w:cs="Arial"/>
        </w:rPr>
        <w:t>zakresu obsługi technicznej i eksploatacji pojazdu i sprzętu, na następujących</w:t>
      </w:r>
      <w:r w:rsidR="00A71C2F" w:rsidRPr="0098411B">
        <w:rPr>
          <w:rFonts w:ascii="Calibri" w:hAnsi="Calibri" w:cs="Arial"/>
          <w:color w:val="000000"/>
        </w:rPr>
        <w:t xml:space="preserve"> zasadach;</w:t>
      </w:r>
    </w:p>
    <w:p w:rsidR="006B13FA" w:rsidRPr="0064729A" w:rsidRDefault="006B13FA" w:rsidP="006B13FA">
      <w:pPr>
        <w:spacing w:before="120"/>
        <w:ind w:left="357"/>
        <w:rPr>
          <w:rFonts w:ascii="Calibri" w:hAnsi="Calibri"/>
        </w:rPr>
      </w:pPr>
      <w:r w:rsidRPr="0064729A">
        <w:rPr>
          <w:rFonts w:ascii="Calibri" w:hAnsi="Calibri"/>
          <w:b/>
          <w:i/>
          <w:color w:val="000000"/>
        </w:rPr>
        <w:t>*(niepotrzebne skreślić zgodnie z ofertą Wykonawcy)</w:t>
      </w:r>
    </w:p>
    <w:p w:rsidR="00D36B41" w:rsidRPr="00057D95" w:rsidRDefault="00A71C2F" w:rsidP="00057D95">
      <w:pPr>
        <w:pStyle w:val="Akapitzlist"/>
        <w:numPr>
          <w:ilvl w:val="0"/>
          <w:numId w:val="29"/>
        </w:numPr>
        <w:spacing w:before="120"/>
        <w:ind w:left="709" w:hanging="283"/>
        <w:rPr>
          <w:rFonts w:ascii="Calibri" w:hAnsi="Calibri" w:cs="Arial"/>
        </w:rPr>
      </w:pPr>
      <w:r w:rsidRPr="00867CE2">
        <w:rPr>
          <w:rFonts w:ascii="Calibri" w:hAnsi="Calibri"/>
          <w:b/>
        </w:rPr>
        <w:t>pierwsze szkolenie</w:t>
      </w:r>
      <w:r w:rsidR="00DB5E97" w:rsidRPr="00867CE2">
        <w:rPr>
          <w:rFonts w:ascii="Calibri" w:hAnsi="Calibri"/>
          <w:b/>
        </w:rPr>
        <w:t xml:space="preserve"> </w:t>
      </w:r>
      <w:r w:rsidR="0097663A" w:rsidRPr="00867CE2">
        <w:rPr>
          <w:rFonts w:ascii="Calibri" w:hAnsi="Calibri" w:cs="Arial"/>
        </w:rPr>
        <w:t>(dotyczy zadania 1</w:t>
      </w:r>
      <w:r w:rsidRPr="00867CE2">
        <w:rPr>
          <w:rFonts w:ascii="Calibri" w:hAnsi="Calibri" w:cs="Arial"/>
        </w:rPr>
        <w:t xml:space="preserve">); </w:t>
      </w:r>
      <w:r w:rsidR="001E1396" w:rsidRPr="00057D95">
        <w:rPr>
          <w:rFonts w:ascii="Calibri" w:hAnsi="Calibri" w:cs="Arial"/>
          <w:b/>
        </w:rPr>
        <w:t>szkolenie teoretyczne</w:t>
      </w:r>
      <w:r w:rsidR="001E1396" w:rsidRPr="00867CE2">
        <w:rPr>
          <w:rFonts w:ascii="Calibri" w:hAnsi="Calibri" w:cs="Arial"/>
        </w:rPr>
        <w:t xml:space="preserve">, </w:t>
      </w:r>
      <w:r w:rsidRPr="00867CE2">
        <w:rPr>
          <w:rFonts w:ascii="Calibri" w:hAnsi="Calibri"/>
        </w:rPr>
        <w:t xml:space="preserve">przeprowadzane  </w:t>
      </w:r>
      <w:r w:rsidR="005C22AE" w:rsidRPr="00057D95">
        <w:rPr>
          <w:rFonts w:ascii="Calibri" w:hAnsi="Calibri"/>
        </w:rPr>
        <w:t>przed odbiorem końcowym</w:t>
      </w:r>
      <w:r w:rsidRPr="00057D95">
        <w:rPr>
          <w:rFonts w:ascii="Calibri" w:hAnsi="Calibri"/>
          <w:strike/>
        </w:rPr>
        <w:t xml:space="preserve"> </w:t>
      </w:r>
      <w:r w:rsidR="00F03DD5" w:rsidRPr="00057D95">
        <w:rPr>
          <w:rFonts w:ascii="Calibri" w:hAnsi="Calibri"/>
          <w:strike/>
        </w:rPr>
        <w:t xml:space="preserve"> </w:t>
      </w:r>
      <w:r w:rsidR="006E0554" w:rsidRPr="00057D95">
        <w:rPr>
          <w:rFonts w:ascii="Calibri" w:hAnsi="Calibri"/>
        </w:rPr>
        <w:t>Przedmiotu D</w:t>
      </w:r>
      <w:r w:rsidR="005C22AE" w:rsidRPr="00057D95">
        <w:rPr>
          <w:rFonts w:ascii="Calibri" w:hAnsi="Calibri"/>
        </w:rPr>
        <w:t xml:space="preserve">ostawy, </w:t>
      </w:r>
      <w:r w:rsidRPr="00057D95">
        <w:rPr>
          <w:rFonts w:ascii="Calibri" w:hAnsi="Calibri"/>
        </w:rPr>
        <w:t xml:space="preserve">szkolenie </w:t>
      </w:r>
      <w:r w:rsidRPr="00057D95">
        <w:rPr>
          <w:rFonts w:ascii="Calibri" w:hAnsi="Calibri"/>
          <w:b/>
        </w:rPr>
        <w:t>jednodniowe</w:t>
      </w:r>
      <w:r w:rsidRPr="00057D95">
        <w:rPr>
          <w:rFonts w:ascii="Calibri" w:hAnsi="Calibri"/>
        </w:rPr>
        <w:t xml:space="preserve">, umożliwiające pracownikom Zamawiającego </w:t>
      </w:r>
      <w:r w:rsidR="005C22AE" w:rsidRPr="00057D95">
        <w:rPr>
          <w:rFonts w:ascii="Calibri" w:hAnsi="Calibri"/>
        </w:rPr>
        <w:t>zapoznanie się z budową pojazdu oraz przepisami BHP.</w:t>
      </w:r>
      <w:r w:rsidR="005C22AE" w:rsidRPr="00057D95">
        <w:rPr>
          <w:rFonts w:ascii="Calibri" w:hAnsi="Calibri"/>
          <w:strike/>
        </w:rPr>
        <w:t xml:space="preserve"> </w:t>
      </w:r>
      <w:r w:rsidR="000E3050" w:rsidRPr="00057D95">
        <w:rPr>
          <w:rFonts w:ascii="Calibri" w:hAnsi="Calibri" w:cs="Arial"/>
          <w:strike/>
        </w:rPr>
        <w:t xml:space="preserve"> </w:t>
      </w:r>
      <w:r w:rsidR="000E3050" w:rsidRPr="00057D95">
        <w:rPr>
          <w:rFonts w:ascii="Calibri" w:hAnsi="Calibri" w:cs="Arial"/>
        </w:rPr>
        <w:t>Szkolenie zostanie przeprowadzone nie później niż 5 dni przed planowanym terminem odbioru końcowego pojazdu specjalistycznego. Termin w/w szkolenia zostanie ustalony z co najmniej 14 dniowym wyprzedzeniem</w:t>
      </w:r>
      <w:r w:rsidR="000E3050" w:rsidRPr="00867CE2">
        <w:rPr>
          <w:rFonts w:ascii="Calibri" w:hAnsi="Calibri" w:cs="Arial"/>
        </w:rPr>
        <w:t xml:space="preserve">. Zamawiający wymaga aby szkolenie zostało zorganizowane i przeprowadzone w </w:t>
      </w:r>
      <w:r w:rsidR="000E3050">
        <w:t>odległości nie więcej niż</w:t>
      </w:r>
      <w:r w:rsidR="000E3050" w:rsidRPr="00965203">
        <w:t xml:space="preserve"> 20 km od siedziby </w:t>
      </w:r>
      <w:r w:rsidR="000E3050" w:rsidRPr="00057D95">
        <w:t xml:space="preserve">Zamawiającego. </w:t>
      </w:r>
      <w:r w:rsidRPr="00057D95">
        <w:rPr>
          <w:rFonts w:ascii="Calibri" w:hAnsi="Calibri" w:cs="Arial"/>
        </w:rPr>
        <w:t xml:space="preserve">Zamawiający przewiduje </w:t>
      </w:r>
      <w:r w:rsidRPr="00057D95">
        <w:rPr>
          <w:rFonts w:ascii="Calibri" w:hAnsi="Calibri"/>
        </w:rPr>
        <w:t>w ramach pierwszego szkoleni</w:t>
      </w:r>
      <w:r w:rsidR="00946152" w:rsidRPr="00057D95">
        <w:rPr>
          <w:rFonts w:ascii="Calibri" w:hAnsi="Calibri"/>
        </w:rPr>
        <w:t>a</w:t>
      </w:r>
      <w:r w:rsidRPr="00057D95">
        <w:rPr>
          <w:rFonts w:ascii="Calibri" w:hAnsi="Calibri"/>
        </w:rPr>
        <w:t xml:space="preserve"> uczestnictwo maksymalnie </w:t>
      </w:r>
      <w:r w:rsidR="00DB5E97" w:rsidRPr="00057D95">
        <w:rPr>
          <w:rFonts w:ascii="Calibri" w:hAnsi="Calibri"/>
        </w:rPr>
        <w:t>10</w:t>
      </w:r>
      <w:r w:rsidRPr="00057D95">
        <w:rPr>
          <w:rFonts w:ascii="Calibri" w:hAnsi="Calibri"/>
        </w:rPr>
        <w:t xml:space="preserve"> osób, ostateczna liczba uczestników szkolenia ze strony Zamawiającego zostanie podana Wykonawcy nie później niż na dwa dni robocze przed przewidywanym terminem </w:t>
      </w:r>
      <w:r w:rsidR="0098763A" w:rsidRPr="00057D95">
        <w:rPr>
          <w:rFonts w:ascii="Calibri" w:hAnsi="Calibri"/>
        </w:rPr>
        <w:t>przedmiotowego szkolenia</w:t>
      </w:r>
      <w:r w:rsidR="009C19C4" w:rsidRPr="00057D95">
        <w:rPr>
          <w:rFonts w:ascii="Calibri" w:hAnsi="Calibri"/>
        </w:rPr>
        <w:t>.</w:t>
      </w:r>
      <w:r w:rsidR="0098763A" w:rsidRPr="00057D95">
        <w:rPr>
          <w:rFonts w:ascii="Calibri" w:hAnsi="Calibri"/>
        </w:rPr>
        <w:t xml:space="preserve"> </w:t>
      </w:r>
    </w:p>
    <w:p w:rsidR="00A71C2F" w:rsidRPr="00057D95" w:rsidRDefault="00A71C2F" w:rsidP="00057D95">
      <w:pPr>
        <w:pStyle w:val="Akapitzlist"/>
        <w:numPr>
          <w:ilvl w:val="0"/>
          <w:numId w:val="29"/>
        </w:numPr>
        <w:spacing w:before="120"/>
        <w:ind w:left="709" w:hanging="283"/>
        <w:rPr>
          <w:rFonts w:ascii="Calibri" w:hAnsi="Calibri"/>
        </w:rPr>
      </w:pPr>
      <w:r w:rsidRPr="00057D95">
        <w:rPr>
          <w:rFonts w:ascii="Calibri" w:hAnsi="Calibri"/>
          <w:b/>
        </w:rPr>
        <w:t>drugie szkolenie</w:t>
      </w:r>
      <w:r w:rsidR="001E1396" w:rsidRPr="00057D95">
        <w:rPr>
          <w:rFonts w:ascii="Calibri" w:hAnsi="Calibri"/>
        </w:rPr>
        <w:t xml:space="preserve"> </w:t>
      </w:r>
      <w:r w:rsidR="00223D4F" w:rsidRPr="00057D95">
        <w:rPr>
          <w:rFonts w:ascii="Calibri" w:hAnsi="Calibri"/>
        </w:rPr>
        <w:t>(dotyczy zadania 1</w:t>
      </w:r>
      <w:r w:rsidRPr="00057D95">
        <w:rPr>
          <w:rFonts w:ascii="Calibri" w:hAnsi="Calibri"/>
        </w:rPr>
        <w:t>);</w:t>
      </w:r>
      <w:r w:rsidR="001E1396" w:rsidRPr="00057D95">
        <w:rPr>
          <w:rFonts w:ascii="Calibri" w:hAnsi="Calibri"/>
        </w:rPr>
        <w:t xml:space="preserve"> </w:t>
      </w:r>
      <w:r w:rsidR="001E1396" w:rsidRPr="00057D95">
        <w:rPr>
          <w:rFonts w:ascii="Calibri" w:hAnsi="Calibri"/>
          <w:b/>
        </w:rPr>
        <w:t>szkolenie praktyczne</w:t>
      </w:r>
      <w:r w:rsidR="001E1396" w:rsidRPr="00057D95">
        <w:rPr>
          <w:rFonts w:ascii="Calibri" w:hAnsi="Calibri"/>
        </w:rPr>
        <w:t>,</w:t>
      </w:r>
      <w:r w:rsidRPr="00057D95">
        <w:rPr>
          <w:rFonts w:ascii="Calibri" w:hAnsi="Calibri"/>
        </w:rPr>
        <w:t xml:space="preserve"> przeprowadzane w trakcie odbioru końcowego, w</w:t>
      </w:r>
      <w:r w:rsidR="00753032" w:rsidRPr="00057D95">
        <w:rPr>
          <w:rFonts w:ascii="Calibri" w:hAnsi="Calibri"/>
        </w:rPr>
        <w:t> </w:t>
      </w:r>
      <w:r w:rsidRPr="00057D95">
        <w:rPr>
          <w:rFonts w:ascii="Calibri" w:hAnsi="Calibri"/>
        </w:rPr>
        <w:t xml:space="preserve">siedzibie Zamawiającego – szkolenie </w:t>
      </w:r>
      <w:r w:rsidR="0098763A" w:rsidRPr="00057D95">
        <w:rPr>
          <w:rFonts w:ascii="Calibri" w:hAnsi="Calibri"/>
          <w:b/>
        </w:rPr>
        <w:t>dwudniowe</w:t>
      </w:r>
      <w:r w:rsidRPr="00057D95">
        <w:rPr>
          <w:rFonts w:ascii="Calibri" w:hAnsi="Calibri"/>
        </w:rPr>
        <w:t xml:space="preserve">, </w:t>
      </w:r>
      <w:r w:rsidRPr="00057D95">
        <w:rPr>
          <w:rFonts w:ascii="Calibri" w:hAnsi="Calibri"/>
          <w:strike/>
        </w:rPr>
        <w:t>teoretyczne i</w:t>
      </w:r>
      <w:r w:rsidRPr="00057D95">
        <w:rPr>
          <w:rFonts w:ascii="Calibri" w:hAnsi="Calibri"/>
        </w:rPr>
        <w:t xml:space="preserve">. Szkolenie rozpocznie się w dniu dostawy pojazdu, w godz. między 7.30 – 15.00. Zamawiający przewiduje w ramach </w:t>
      </w:r>
      <w:r w:rsidRPr="00057D95">
        <w:rPr>
          <w:rFonts w:ascii="Calibri" w:hAnsi="Calibri"/>
          <w:b/>
        </w:rPr>
        <w:t>drugiego szkolenia</w:t>
      </w:r>
      <w:r w:rsidR="00D36B41" w:rsidRPr="00057D95">
        <w:rPr>
          <w:rFonts w:ascii="Calibri" w:hAnsi="Calibri"/>
        </w:rPr>
        <w:t xml:space="preserve"> </w:t>
      </w:r>
      <w:r w:rsidRPr="00057D95">
        <w:rPr>
          <w:rFonts w:ascii="Calibri" w:hAnsi="Calibri"/>
        </w:rPr>
        <w:t xml:space="preserve">– uczestnictwo maksymalnie </w:t>
      </w:r>
      <w:r w:rsidR="00DB5E97" w:rsidRPr="00057D95">
        <w:rPr>
          <w:rFonts w:ascii="Calibri" w:hAnsi="Calibri"/>
        </w:rPr>
        <w:t>10</w:t>
      </w:r>
      <w:r w:rsidRPr="00057D95">
        <w:rPr>
          <w:rFonts w:ascii="Calibri" w:hAnsi="Calibri"/>
        </w:rPr>
        <w:t xml:space="preserve"> osób, pracowników obsługi.</w:t>
      </w:r>
    </w:p>
    <w:p w:rsidR="00223D4F" w:rsidRPr="0098411B" w:rsidRDefault="00223D4F" w:rsidP="00223D4F">
      <w:pPr>
        <w:pStyle w:val="Default"/>
        <w:spacing w:before="120"/>
        <w:ind w:left="709" w:hanging="283"/>
        <w:jc w:val="both"/>
        <w:rPr>
          <w:rFonts w:ascii="Calibri" w:hAnsi="Calibri"/>
          <w:sz w:val="22"/>
          <w:szCs w:val="22"/>
        </w:rPr>
      </w:pPr>
      <w:r w:rsidRPr="0098411B">
        <w:rPr>
          <w:rFonts w:ascii="Calibri" w:hAnsi="Calibri"/>
        </w:rPr>
        <w:t xml:space="preserve">c) </w:t>
      </w:r>
      <w:r w:rsidRPr="0098411B">
        <w:rPr>
          <w:rFonts w:ascii="Calibri" w:hAnsi="Calibri"/>
          <w:b/>
          <w:sz w:val="22"/>
          <w:szCs w:val="22"/>
        </w:rPr>
        <w:t>szkolenie</w:t>
      </w:r>
      <w:r w:rsidRPr="0098411B">
        <w:rPr>
          <w:rFonts w:ascii="Calibri" w:hAnsi="Calibri"/>
          <w:sz w:val="22"/>
          <w:szCs w:val="22"/>
        </w:rPr>
        <w:t xml:space="preserve"> (dotyczy zadania 2-3); </w:t>
      </w:r>
      <w:r w:rsidR="00867CE2" w:rsidRPr="00057D95">
        <w:rPr>
          <w:rFonts w:ascii="Calibri" w:hAnsi="Calibri"/>
          <w:b/>
          <w:sz w:val="22"/>
          <w:szCs w:val="22"/>
        </w:rPr>
        <w:t>szkolenie teoretyczno -</w:t>
      </w:r>
      <w:r w:rsidR="001E1396" w:rsidRPr="00057D95">
        <w:rPr>
          <w:rFonts w:ascii="Calibri" w:hAnsi="Calibri"/>
          <w:b/>
          <w:sz w:val="22"/>
          <w:szCs w:val="22"/>
        </w:rPr>
        <w:t xml:space="preserve"> praktyczne</w:t>
      </w:r>
      <w:r w:rsidR="001E1396">
        <w:rPr>
          <w:rFonts w:ascii="Calibri" w:hAnsi="Calibri"/>
          <w:sz w:val="22"/>
          <w:szCs w:val="22"/>
        </w:rPr>
        <w:t xml:space="preserve"> </w:t>
      </w:r>
      <w:r w:rsidRPr="0098411B">
        <w:rPr>
          <w:rFonts w:ascii="Calibri" w:hAnsi="Calibri"/>
          <w:sz w:val="22"/>
          <w:szCs w:val="22"/>
        </w:rPr>
        <w:t xml:space="preserve">przeprowadzane </w:t>
      </w:r>
      <w:r w:rsidRPr="0098411B">
        <w:rPr>
          <w:rFonts w:ascii="Calibri" w:hAnsi="Calibri"/>
          <w:color w:val="auto"/>
          <w:sz w:val="22"/>
          <w:szCs w:val="22"/>
        </w:rPr>
        <w:t xml:space="preserve">w trakcie odbioru końcowego, w siedzibie Zamawiającego – szkolenie </w:t>
      </w:r>
      <w:r w:rsidRPr="0098411B">
        <w:rPr>
          <w:rFonts w:ascii="Calibri" w:hAnsi="Calibri"/>
          <w:b/>
          <w:color w:val="auto"/>
          <w:sz w:val="22"/>
          <w:szCs w:val="22"/>
        </w:rPr>
        <w:t>jednodniowe</w:t>
      </w:r>
      <w:r w:rsidRPr="0098411B">
        <w:rPr>
          <w:rFonts w:ascii="Calibri" w:hAnsi="Calibri"/>
          <w:color w:val="auto"/>
          <w:sz w:val="22"/>
          <w:szCs w:val="22"/>
        </w:rPr>
        <w:t xml:space="preserve">, Szkolenie rozpocznie się w dniu dostawy pojazdu, w godz. między </w:t>
      </w:r>
      <w:r w:rsidRPr="00057D95">
        <w:rPr>
          <w:rFonts w:ascii="Calibri" w:hAnsi="Calibri"/>
          <w:color w:val="auto"/>
          <w:sz w:val="22"/>
          <w:szCs w:val="22"/>
        </w:rPr>
        <w:t xml:space="preserve">7.30 – 15.00. </w:t>
      </w:r>
      <w:r w:rsidRPr="00057D95">
        <w:rPr>
          <w:rFonts w:ascii="Calibri" w:hAnsi="Calibri"/>
          <w:sz w:val="22"/>
          <w:szCs w:val="22"/>
        </w:rPr>
        <w:t>Zamawiający</w:t>
      </w:r>
      <w:r w:rsidRPr="0098411B">
        <w:rPr>
          <w:rFonts w:ascii="Calibri" w:hAnsi="Calibri"/>
          <w:sz w:val="22"/>
          <w:szCs w:val="22"/>
        </w:rPr>
        <w:t xml:space="preserve"> przewiduje w ramach </w:t>
      </w:r>
      <w:r w:rsidRPr="0098411B">
        <w:rPr>
          <w:rFonts w:ascii="Calibri" w:hAnsi="Calibri"/>
          <w:b/>
          <w:sz w:val="22"/>
          <w:szCs w:val="22"/>
        </w:rPr>
        <w:t>szkolenia</w:t>
      </w:r>
      <w:r w:rsidRPr="0098411B">
        <w:rPr>
          <w:rFonts w:ascii="Calibri" w:hAnsi="Calibri"/>
          <w:sz w:val="22"/>
          <w:szCs w:val="22"/>
        </w:rPr>
        <w:t xml:space="preserve"> dla każdego Zadania 2-3  uczestnictwo maksymalnie </w:t>
      </w:r>
      <w:r w:rsidR="00DB5E97">
        <w:rPr>
          <w:rFonts w:ascii="Calibri" w:hAnsi="Calibri"/>
          <w:sz w:val="22"/>
          <w:szCs w:val="22"/>
        </w:rPr>
        <w:t>10</w:t>
      </w:r>
      <w:r w:rsidRPr="0098411B">
        <w:rPr>
          <w:rFonts w:ascii="Calibri" w:hAnsi="Calibri"/>
          <w:sz w:val="22"/>
          <w:szCs w:val="22"/>
        </w:rPr>
        <w:t xml:space="preserve"> osób, pracowników obsługi.</w:t>
      </w:r>
    </w:p>
    <w:p w:rsidR="00A71C2F" w:rsidRPr="0098411B" w:rsidRDefault="00A71C2F" w:rsidP="00223D4F">
      <w:pPr>
        <w:pStyle w:val="Default"/>
        <w:spacing w:before="120"/>
        <w:ind w:left="284" w:hanging="284"/>
        <w:jc w:val="both"/>
        <w:rPr>
          <w:rFonts w:ascii="Calibri" w:hAnsi="Calibri"/>
          <w:color w:val="auto"/>
          <w:sz w:val="22"/>
          <w:szCs w:val="22"/>
        </w:rPr>
      </w:pPr>
      <w:r w:rsidRPr="0098411B">
        <w:rPr>
          <w:rFonts w:ascii="Calibri" w:hAnsi="Calibri"/>
          <w:color w:val="auto"/>
          <w:sz w:val="22"/>
          <w:szCs w:val="22"/>
        </w:rPr>
        <w:t xml:space="preserve">5. </w:t>
      </w:r>
      <w:r w:rsidR="00223D4F" w:rsidRPr="0098411B">
        <w:rPr>
          <w:rFonts w:ascii="Calibri" w:hAnsi="Calibri"/>
          <w:color w:val="auto"/>
          <w:sz w:val="22"/>
          <w:szCs w:val="22"/>
        </w:rPr>
        <w:tab/>
      </w:r>
      <w:r w:rsidRPr="0098411B">
        <w:rPr>
          <w:rFonts w:ascii="Calibri" w:eastAsiaTheme="minorHAnsi" w:hAnsi="Calibri"/>
          <w:sz w:val="22"/>
          <w:szCs w:val="22"/>
        </w:rPr>
        <w:t>Przeszkoleni pracownicy Zamawiającego otrzymają stosowny certyfikat, potwierdzający znajomość obsługi i eksploatacji pojazdu/sprzętu/urządzenia</w:t>
      </w:r>
      <w:r w:rsidR="003C711C" w:rsidRPr="0098411B">
        <w:rPr>
          <w:rFonts w:ascii="Calibri" w:eastAsiaTheme="minorHAnsi" w:hAnsi="Calibri"/>
          <w:sz w:val="22"/>
          <w:szCs w:val="22"/>
        </w:rPr>
        <w:t xml:space="preserve"> (w zależności od przypadku) </w:t>
      </w:r>
      <w:r w:rsidRPr="0098411B">
        <w:rPr>
          <w:rFonts w:ascii="Calibri" w:eastAsiaTheme="minorHAnsi" w:hAnsi="Calibri"/>
          <w:sz w:val="22"/>
          <w:szCs w:val="22"/>
        </w:rPr>
        <w:t xml:space="preserve"> oraz potwierdzający dopuszczenie do obsługi pojazdu/sprzętu/urządzenia</w:t>
      </w:r>
      <w:r w:rsidR="003C711C" w:rsidRPr="0098411B">
        <w:rPr>
          <w:rFonts w:ascii="Calibri" w:eastAsiaTheme="minorHAnsi" w:hAnsi="Calibri"/>
          <w:sz w:val="22"/>
          <w:szCs w:val="22"/>
        </w:rPr>
        <w:t xml:space="preserve"> (w zależności od przypadku</w:t>
      </w:r>
      <w:r w:rsidR="001E1396">
        <w:rPr>
          <w:rFonts w:ascii="Calibri" w:eastAsiaTheme="minorHAnsi" w:hAnsi="Calibri"/>
          <w:sz w:val="22"/>
          <w:szCs w:val="22"/>
        </w:rPr>
        <w:t>)</w:t>
      </w:r>
      <w:r w:rsidRPr="0098411B">
        <w:rPr>
          <w:rFonts w:ascii="Calibri" w:eastAsiaTheme="minorHAnsi" w:hAnsi="Calibri"/>
          <w:sz w:val="22"/>
          <w:szCs w:val="22"/>
        </w:rPr>
        <w:t>.</w:t>
      </w:r>
    </w:p>
    <w:p w:rsidR="00A71C2F" w:rsidRPr="0098411B" w:rsidRDefault="00A71C2F" w:rsidP="00A71C2F">
      <w:pPr>
        <w:pStyle w:val="Default"/>
        <w:spacing w:before="120"/>
        <w:jc w:val="both"/>
        <w:rPr>
          <w:rFonts w:ascii="Calibri" w:hAnsi="Calibri"/>
          <w:color w:val="0070C0"/>
          <w:sz w:val="22"/>
          <w:szCs w:val="22"/>
        </w:rPr>
      </w:pPr>
      <w:r w:rsidRPr="0098411B">
        <w:rPr>
          <w:rFonts w:ascii="Calibri" w:hAnsi="Calibri"/>
          <w:color w:val="auto"/>
          <w:sz w:val="22"/>
          <w:szCs w:val="22"/>
        </w:rPr>
        <w:t xml:space="preserve">6.  </w:t>
      </w:r>
      <w:r w:rsidRPr="0098411B">
        <w:rPr>
          <w:rFonts w:ascii="Calibri" w:hAnsi="Calibri"/>
          <w:sz w:val="22"/>
          <w:szCs w:val="22"/>
        </w:rPr>
        <w:t xml:space="preserve">Szkolenia zostaną przeprowadzone na koszt Wykonawcy. </w:t>
      </w:r>
    </w:p>
    <w:p w:rsidR="00A71C2F" w:rsidRPr="0098411B" w:rsidRDefault="00A71C2F" w:rsidP="00A71C2F">
      <w:pPr>
        <w:pStyle w:val="Nagwek2"/>
        <w:keepLines w:val="0"/>
        <w:numPr>
          <w:ilvl w:val="1"/>
          <w:numId w:val="0"/>
        </w:numPr>
        <w:tabs>
          <w:tab w:val="num" w:pos="576"/>
        </w:tabs>
        <w:suppressAutoHyphens/>
        <w:ind w:left="578" w:hanging="578"/>
      </w:pPr>
      <w:r w:rsidRPr="0098411B">
        <w:t>§8</w:t>
      </w:r>
    </w:p>
    <w:p w:rsidR="00A71C2F" w:rsidRPr="0098411B" w:rsidRDefault="00A71C2F" w:rsidP="00A71C2F">
      <w:pPr>
        <w:pStyle w:val="Nagwek2"/>
        <w:keepLines w:val="0"/>
        <w:numPr>
          <w:ilvl w:val="1"/>
          <w:numId w:val="0"/>
        </w:numPr>
        <w:tabs>
          <w:tab w:val="num" w:pos="576"/>
        </w:tabs>
        <w:suppressAutoHyphens/>
        <w:ind w:left="578" w:hanging="578"/>
      </w:pPr>
      <w:r w:rsidRPr="0098411B">
        <w:t>Zabezpieczenie należytego wykonania Umowy</w:t>
      </w:r>
    </w:p>
    <w:p w:rsidR="00A71C2F" w:rsidRPr="00057D95" w:rsidRDefault="00A71C2F" w:rsidP="005528B9">
      <w:pPr>
        <w:numPr>
          <w:ilvl w:val="0"/>
          <w:numId w:val="21"/>
        </w:numPr>
        <w:tabs>
          <w:tab w:val="clear" w:pos="720"/>
          <w:tab w:val="num" w:pos="284"/>
        </w:tabs>
        <w:autoSpaceDE w:val="0"/>
        <w:autoSpaceDN w:val="0"/>
        <w:adjustRightInd w:val="0"/>
        <w:spacing w:before="120" w:after="0" w:line="240" w:lineRule="auto"/>
        <w:ind w:left="284" w:hanging="284"/>
        <w:rPr>
          <w:rFonts w:ascii="Calibri" w:hAnsi="Calibri" w:cs="Arial"/>
        </w:rPr>
      </w:pPr>
      <w:r w:rsidRPr="0098411B">
        <w:rPr>
          <w:rFonts w:ascii="Calibri" w:hAnsi="Calibri" w:cs="Arial"/>
        </w:rPr>
        <w:t xml:space="preserve">Wykonawca wniósł zabezpieczenie należytego wykonania Umowy, przed zawarciem Umowy w formie ……………………………….. . Całkowita wartość zabezpieczenia wynosi: </w:t>
      </w:r>
      <w:r w:rsidR="003C711C" w:rsidRPr="0098411B">
        <w:rPr>
          <w:rFonts w:ascii="Calibri" w:hAnsi="Calibri" w:cs="Arial"/>
        </w:rPr>
        <w:t>10</w:t>
      </w:r>
      <w:r w:rsidRPr="0098411B">
        <w:rPr>
          <w:rFonts w:ascii="Calibri" w:hAnsi="Calibri" w:cs="Arial"/>
        </w:rPr>
        <w:t xml:space="preserve"> % kwoty, dla każdego z zamówień częściowych (zadań) przyjętych do realizacji, na które Wykonawca składa Ofertę tj. </w:t>
      </w:r>
      <w:r w:rsidRPr="00057D95">
        <w:rPr>
          <w:rFonts w:ascii="Calibri" w:hAnsi="Calibri" w:cs="Arial"/>
        </w:rPr>
        <w:t>odpowiednio, dla:</w:t>
      </w:r>
    </w:p>
    <w:p w:rsidR="00A71C2F" w:rsidRPr="00057D95" w:rsidRDefault="00A71C2F" w:rsidP="005528B9">
      <w:pPr>
        <w:numPr>
          <w:ilvl w:val="0"/>
          <w:numId w:val="23"/>
        </w:numPr>
        <w:suppressAutoHyphens/>
        <w:spacing w:after="120" w:line="240" w:lineRule="auto"/>
        <w:jc w:val="left"/>
        <w:rPr>
          <w:rFonts w:ascii="Calibri" w:hAnsi="Calibri" w:cs="Arial"/>
        </w:rPr>
      </w:pPr>
      <w:r w:rsidRPr="00057D95">
        <w:rPr>
          <w:rFonts w:ascii="Calibri" w:hAnsi="Calibri"/>
          <w:color w:val="000000"/>
        </w:rPr>
        <w:t xml:space="preserve">(część zamówienia nr 1) </w:t>
      </w:r>
      <w:r w:rsidRPr="00057D95">
        <w:rPr>
          <w:rFonts w:ascii="Calibri" w:hAnsi="Calibri" w:cs="Arial"/>
        </w:rPr>
        <w:t xml:space="preserve"> Zadanie 1; ……………. PLN</w:t>
      </w:r>
      <w:r w:rsidR="00A66CDC" w:rsidRPr="00057D95">
        <w:rPr>
          <w:rFonts w:ascii="Calibri" w:hAnsi="Calibri" w:cs="Arial"/>
        </w:rPr>
        <w:t xml:space="preserve"> (słownie; ……………………………………….. );*</w:t>
      </w:r>
    </w:p>
    <w:p w:rsidR="00A71C2F" w:rsidRPr="00057D95" w:rsidRDefault="00A71C2F" w:rsidP="005528B9">
      <w:pPr>
        <w:numPr>
          <w:ilvl w:val="0"/>
          <w:numId w:val="23"/>
        </w:numPr>
        <w:suppressAutoHyphens/>
        <w:spacing w:after="120" w:line="240" w:lineRule="auto"/>
        <w:jc w:val="left"/>
        <w:rPr>
          <w:rFonts w:ascii="Calibri" w:hAnsi="Calibri" w:cs="Arial"/>
        </w:rPr>
      </w:pPr>
      <w:r w:rsidRPr="00057D95">
        <w:rPr>
          <w:rFonts w:ascii="Calibri" w:hAnsi="Calibri"/>
          <w:color w:val="000000"/>
        </w:rPr>
        <w:t xml:space="preserve">(część zamówienia nr 2) </w:t>
      </w:r>
      <w:r w:rsidRPr="00057D95">
        <w:rPr>
          <w:rFonts w:ascii="Calibri" w:hAnsi="Calibri" w:cs="Arial"/>
        </w:rPr>
        <w:t xml:space="preserve"> Zadanie 2; ……………. PLN (słownie; ……………………………………….. );</w:t>
      </w:r>
      <w:r w:rsidR="00A66CDC" w:rsidRPr="00057D95">
        <w:rPr>
          <w:rFonts w:ascii="Calibri" w:hAnsi="Calibri" w:cs="Arial"/>
        </w:rPr>
        <w:t>*</w:t>
      </w:r>
    </w:p>
    <w:p w:rsidR="00A71C2F" w:rsidRPr="00057D95" w:rsidRDefault="00A71C2F" w:rsidP="005528B9">
      <w:pPr>
        <w:numPr>
          <w:ilvl w:val="0"/>
          <w:numId w:val="23"/>
        </w:numPr>
        <w:suppressAutoHyphens/>
        <w:spacing w:after="120" w:line="240" w:lineRule="auto"/>
        <w:jc w:val="left"/>
        <w:rPr>
          <w:rFonts w:ascii="Calibri" w:hAnsi="Calibri" w:cs="Arial"/>
        </w:rPr>
      </w:pPr>
      <w:r w:rsidRPr="00057D95">
        <w:rPr>
          <w:rFonts w:ascii="Calibri" w:hAnsi="Calibri"/>
          <w:color w:val="000000"/>
        </w:rPr>
        <w:t xml:space="preserve">(część zamówienia nr 3) </w:t>
      </w:r>
      <w:r w:rsidRPr="00057D95">
        <w:rPr>
          <w:rFonts w:ascii="Calibri" w:hAnsi="Calibri" w:cs="Arial"/>
        </w:rPr>
        <w:t xml:space="preserve"> Zadanie 3; ……………. PLN (słownie; ……………………………………….. );</w:t>
      </w:r>
      <w:r w:rsidR="00A66CDC" w:rsidRPr="00057D95">
        <w:rPr>
          <w:rFonts w:ascii="Calibri" w:hAnsi="Calibri" w:cs="Arial"/>
        </w:rPr>
        <w:t>*</w:t>
      </w:r>
    </w:p>
    <w:p w:rsidR="00A66CDC" w:rsidRPr="0098411B" w:rsidRDefault="00A66CDC" w:rsidP="00A66CDC">
      <w:pPr>
        <w:spacing w:before="120"/>
        <w:ind w:left="360"/>
        <w:rPr>
          <w:rFonts w:ascii="Calibri" w:hAnsi="Calibri"/>
          <w:b/>
          <w:i/>
          <w:color w:val="000000"/>
        </w:rPr>
      </w:pPr>
      <w:r w:rsidRPr="0098411B">
        <w:rPr>
          <w:rFonts w:ascii="Calibri" w:hAnsi="Calibri"/>
          <w:b/>
          <w:i/>
          <w:color w:val="000000"/>
        </w:rPr>
        <w:t>*(niepotrzebne skreślić zgodnie z ofertą Wykonawcy)</w:t>
      </w:r>
    </w:p>
    <w:p w:rsidR="00A71C2F" w:rsidRPr="0098411B" w:rsidRDefault="00A71C2F" w:rsidP="005528B9">
      <w:pPr>
        <w:numPr>
          <w:ilvl w:val="0"/>
          <w:numId w:val="21"/>
        </w:numPr>
        <w:tabs>
          <w:tab w:val="clear" w:pos="720"/>
          <w:tab w:val="num" w:pos="284"/>
        </w:tabs>
        <w:autoSpaceDE w:val="0"/>
        <w:autoSpaceDN w:val="0"/>
        <w:adjustRightInd w:val="0"/>
        <w:spacing w:before="120" w:after="0" w:line="240" w:lineRule="auto"/>
        <w:ind w:left="284" w:hanging="284"/>
        <w:rPr>
          <w:rFonts w:ascii="Calibri" w:hAnsi="Calibri" w:cs="Arial"/>
        </w:rPr>
      </w:pPr>
      <w:r w:rsidRPr="0098411B">
        <w:rPr>
          <w:rFonts w:ascii="Calibri" w:hAnsi="Calibri" w:cs="Arial"/>
        </w:rPr>
        <w:t>Zamawiający uprawniony jest do zaspokojenia swych roszczeń z tytułu kar umownych i</w:t>
      </w:r>
      <w:r w:rsidR="006B13FA">
        <w:rPr>
          <w:rFonts w:ascii="Calibri" w:hAnsi="Calibri" w:cs="Arial"/>
        </w:rPr>
        <w:t> </w:t>
      </w:r>
      <w:r w:rsidRPr="0098411B">
        <w:rPr>
          <w:rFonts w:ascii="Calibri" w:hAnsi="Calibri" w:cs="Arial"/>
        </w:rPr>
        <w:t xml:space="preserve">odszkodowań obciążających Wykonawcę, z kwoty ustanowionego zabezpieczenia w drodze potrącenia, o ile nie jest możliwym dokonanie potrącenia na zasadach opisanych w § 15 niniejszej </w:t>
      </w:r>
      <w:r w:rsidR="00C81E97">
        <w:rPr>
          <w:rFonts w:ascii="Calibri" w:hAnsi="Calibri" w:cs="Arial"/>
        </w:rPr>
        <w:t>U</w:t>
      </w:r>
      <w:r w:rsidRPr="0098411B">
        <w:rPr>
          <w:rFonts w:ascii="Calibri" w:hAnsi="Calibri" w:cs="Arial"/>
        </w:rPr>
        <w:t xml:space="preserve">mowy. </w:t>
      </w:r>
    </w:p>
    <w:p w:rsidR="00A71C2F" w:rsidRPr="0098411B" w:rsidRDefault="00A71C2F" w:rsidP="005528B9">
      <w:pPr>
        <w:numPr>
          <w:ilvl w:val="0"/>
          <w:numId w:val="21"/>
        </w:numPr>
        <w:tabs>
          <w:tab w:val="clear" w:pos="720"/>
          <w:tab w:val="num" w:pos="284"/>
        </w:tabs>
        <w:autoSpaceDE w:val="0"/>
        <w:autoSpaceDN w:val="0"/>
        <w:adjustRightInd w:val="0"/>
        <w:spacing w:before="120" w:after="0" w:line="240" w:lineRule="auto"/>
        <w:ind w:left="284" w:hanging="284"/>
        <w:rPr>
          <w:rFonts w:ascii="Calibri" w:hAnsi="Calibri" w:cs="Arial"/>
        </w:rPr>
      </w:pPr>
      <w:r w:rsidRPr="0098411B">
        <w:rPr>
          <w:rFonts w:ascii="Calibri" w:hAnsi="Calibri" w:cs="Arial"/>
        </w:rPr>
        <w:t>Zamawiający zwróci zabezpieczenie należytego wykonania umowy w następujący sposób;</w:t>
      </w:r>
    </w:p>
    <w:p w:rsidR="00A71C2F" w:rsidRPr="0098411B" w:rsidRDefault="00A71C2F" w:rsidP="005528B9">
      <w:pPr>
        <w:numPr>
          <w:ilvl w:val="0"/>
          <w:numId w:val="27"/>
        </w:numPr>
        <w:suppressAutoHyphens/>
        <w:spacing w:after="120" w:line="240" w:lineRule="auto"/>
        <w:rPr>
          <w:rFonts w:ascii="Calibri" w:hAnsi="Calibri"/>
          <w:color w:val="000000"/>
        </w:rPr>
      </w:pPr>
      <w:r w:rsidRPr="0098411B">
        <w:rPr>
          <w:rFonts w:ascii="Calibri" w:hAnsi="Calibri"/>
          <w:color w:val="000000"/>
        </w:rPr>
        <w:t>70% wartości zabezpieczenia należytego wykonania Umowy Zamawiający zwróci Wykonawcy w terminie do 30 dni od dnia wykonania zamówienia i uznania przez Zamawiającego za należycie wykonane, t.j. od dnia podpisania końcowego protokołu odbioru przedmiotu Dostawy (bez wad).</w:t>
      </w:r>
    </w:p>
    <w:p w:rsidR="00A71C2F" w:rsidRPr="0098411B" w:rsidRDefault="00A71C2F" w:rsidP="005528B9">
      <w:pPr>
        <w:numPr>
          <w:ilvl w:val="0"/>
          <w:numId w:val="27"/>
        </w:numPr>
        <w:suppressAutoHyphens/>
        <w:spacing w:after="120" w:line="240" w:lineRule="auto"/>
        <w:rPr>
          <w:rFonts w:ascii="Calibri" w:hAnsi="Calibri"/>
          <w:color w:val="000000"/>
        </w:rPr>
      </w:pPr>
      <w:r w:rsidRPr="00057D95">
        <w:rPr>
          <w:rFonts w:ascii="Calibri" w:hAnsi="Calibri"/>
          <w:color w:val="000000"/>
        </w:rPr>
        <w:t xml:space="preserve">30% wartości zabezpieczenia należytego wykonania Umowy Zamawiający zwróci Wykonawcy nie później niż w 15 dniu po upływie okresu rękojmi za wady, tj. po upływie </w:t>
      </w:r>
      <w:r w:rsidR="00C81E97" w:rsidRPr="00057D95">
        <w:rPr>
          <w:rFonts w:ascii="Calibri" w:hAnsi="Calibri"/>
          <w:color w:val="000000"/>
        </w:rPr>
        <w:t>24</w:t>
      </w:r>
      <w:r w:rsidRPr="00057D95">
        <w:rPr>
          <w:rFonts w:ascii="Calibri" w:hAnsi="Calibri"/>
          <w:color w:val="000000"/>
        </w:rPr>
        <w:t xml:space="preserve"> miesięcy </w:t>
      </w:r>
      <w:r w:rsidRPr="0098411B">
        <w:rPr>
          <w:rFonts w:ascii="Calibri" w:hAnsi="Calibri"/>
          <w:color w:val="000000"/>
        </w:rPr>
        <w:t>liczonych od daty podpisania końcowego protokołu odbioru Przedmiotu Dostawy (bez wad).</w:t>
      </w:r>
    </w:p>
    <w:p w:rsidR="00A71C2F" w:rsidRPr="0098411B" w:rsidRDefault="00A71C2F" w:rsidP="0094777C">
      <w:pPr>
        <w:pStyle w:val="Nagwek2"/>
        <w:keepLines w:val="0"/>
        <w:numPr>
          <w:ilvl w:val="1"/>
          <w:numId w:val="0"/>
        </w:numPr>
        <w:tabs>
          <w:tab w:val="num" w:pos="576"/>
        </w:tabs>
        <w:suppressAutoHyphens/>
        <w:ind w:left="578" w:hanging="578"/>
      </w:pPr>
      <w:r w:rsidRPr="0098411B">
        <w:t>§9</w:t>
      </w:r>
    </w:p>
    <w:p w:rsidR="00A71C2F" w:rsidRPr="0098411B" w:rsidRDefault="00A71C2F" w:rsidP="00A71C2F">
      <w:pPr>
        <w:pStyle w:val="Nagwek2"/>
        <w:keepLines w:val="0"/>
        <w:numPr>
          <w:ilvl w:val="1"/>
          <w:numId w:val="0"/>
        </w:numPr>
        <w:tabs>
          <w:tab w:val="num" w:pos="576"/>
        </w:tabs>
        <w:suppressAutoHyphens/>
        <w:ind w:left="578" w:hanging="578"/>
      </w:pPr>
      <w:r w:rsidRPr="0098411B">
        <w:t>Rękojmia i Gwarancja</w:t>
      </w:r>
    </w:p>
    <w:p w:rsidR="00A71C2F" w:rsidRPr="0098411B" w:rsidRDefault="00A71C2F" w:rsidP="005528B9">
      <w:pPr>
        <w:numPr>
          <w:ilvl w:val="0"/>
          <w:numId w:val="17"/>
        </w:numPr>
        <w:suppressAutoHyphens/>
        <w:spacing w:before="120" w:after="0" w:line="240" w:lineRule="auto"/>
        <w:rPr>
          <w:rFonts w:ascii="Calibri" w:hAnsi="Calibri" w:cs="Arial"/>
        </w:rPr>
      </w:pPr>
      <w:r w:rsidRPr="0098411B">
        <w:rPr>
          <w:rFonts w:ascii="Calibri" w:hAnsi="Calibri" w:cs="Arial"/>
        </w:rPr>
        <w:t xml:space="preserve">Wykonawca zobowiązuje się udzielić następujących </w:t>
      </w:r>
      <w:r w:rsidRPr="0098411B">
        <w:rPr>
          <w:rFonts w:ascii="Calibri" w:hAnsi="Calibri" w:cs="Arial"/>
          <w:b/>
        </w:rPr>
        <w:t xml:space="preserve">gwarancji jakości </w:t>
      </w:r>
      <w:r w:rsidRPr="0098411B">
        <w:rPr>
          <w:rFonts w:ascii="Calibri" w:hAnsi="Calibri" w:cs="Arial"/>
        </w:rPr>
        <w:t>dla dostarczonego Przedmiotu Dostawy, zgodnie ze wskazaniami oferty Wykonawcy:</w:t>
      </w:r>
    </w:p>
    <w:p w:rsidR="003C711C" w:rsidRPr="0098411B" w:rsidRDefault="00A71C2F" w:rsidP="005528B9">
      <w:pPr>
        <w:pStyle w:val="Default"/>
        <w:numPr>
          <w:ilvl w:val="0"/>
          <w:numId w:val="15"/>
        </w:numPr>
        <w:spacing w:before="120"/>
        <w:ind w:left="426" w:hanging="426"/>
        <w:jc w:val="both"/>
        <w:rPr>
          <w:rFonts w:ascii="Calibri" w:hAnsi="Calibri"/>
          <w:b/>
          <w:sz w:val="22"/>
          <w:szCs w:val="22"/>
        </w:rPr>
      </w:pPr>
      <w:r w:rsidRPr="0098411B">
        <w:rPr>
          <w:rFonts w:ascii="Calibri" w:hAnsi="Calibri"/>
          <w:b/>
          <w:sz w:val="22"/>
          <w:szCs w:val="22"/>
        </w:rPr>
        <w:t xml:space="preserve">dla części zamówienia nr 1*; </w:t>
      </w:r>
      <w:r w:rsidRPr="0098411B">
        <w:rPr>
          <w:rFonts w:ascii="Calibri" w:hAnsi="Calibri"/>
          <w:sz w:val="22"/>
          <w:szCs w:val="22"/>
        </w:rPr>
        <w:t xml:space="preserve">Zadanie 1 </w:t>
      </w:r>
      <w:r w:rsidR="003C711C" w:rsidRPr="0098411B">
        <w:rPr>
          <w:rFonts w:ascii="Calibri" w:hAnsi="Calibri"/>
          <w:sz w:val="22"/>
          <w:szCs w:val="22"/>
        </w:rPr>
        <w:t>–</w:t>
      </w:r>
      <w:r w:rsidRPr="0098411B">
        <w:rPr>
          <w:rFonts w:ascii="Calibri" w:hAnsi="Calibri"/>
          <w:sz w:val="22"/>
          <w:szCs w:val="22"/>
        </w:rPr>
        <w:t xml:space="preserve"> </w:t>
      </w:r>
      <w:r w:rsidR="003C711C" w:rsidRPr="0098411B">
        <w:rPr>
          <w:rFonts w:ascii="Calibri" w:hAnsi="Calibri"/>
          <w:sz w:val="22"/>
          <w:szCs w:val="22"/>
        </w:rPr>
        <w:t>„Dostawa specjalistycznego wozu ssąco-płuczącego do czyszczenia sieci kanalizacyjnych";</w:t>
      </w:r>
    </w:p>
    <w:p w:rsidR="00A71C2F" w:rsidRPr="0098411B" w:rsidRDefault="00A71C2F" w:rsidP="005528B9">
      <w:pPr>
        <w:numPr>
          <w:ilvl w:val="0"/>
          <w:numId w:val="11"/>
        </w:numPr>
        <w:suppressAutoHyphens/>
        <w:spacing w:before="120" w:after="0" w:line="240" w:lineRule="auto"/>
        <w:ind w:left="709" w:right="176" w:hanging="425"/>
        <w:rPr>
          <w:rFonts w:ascii="Calibri" w:hAnsi="Calibri" w:cs="Arial"/>
        </w:rPr>
      </w:pPr>
      <w:r w:rsidRPr="0098411B">
        <w:rPr>
          <w:rFonts w:ascii="Calibri" w:hAnsi="Calibri" w:cs="Arial"/>
        </w:rPr>
        <w:t>na podwozie samochodu</w:t>
      </w:r>
      <w:r w:rsidRPr="0098411B">
        <w:rPr>
          <w:rFonts w:ascii="Calibri" w:hAnsi="Calibri" w:cs="Arial"/>
        </w:rPr>
        <w:tab/>
        <w:t>…….. miesięcy;</w:t>
      </w:r>
    </w:p>
    <w:p w:rsidR="00A71C2F" w:rsidRPr="0098411B" w:rsidRDefault="00A71C2F" w:rsidP="005528B9">
      <w:pPr>
        <w:numPr>
          <w:ilvl w:val="0"/>
          <w:numId w:val="11"/>
        </w:numPr>
        <w:suppressAutoHyphens/>
        <w:spacing w:before="120" w:after="0" w:line="240" w:lineRule="auto"/>
        <w:ind w:left="709" w:right="176" w:hanging="425"/>
        <w:rPr>
          <w:rFonts w:ascii="Calibri" w:hAnsi="Calibri" w:cs="Arial"/>
        </w:rPr>
      </w:pPr>
      <w:r w:rsidRPr="0098411B">
        <w:rPr>
          <w:rFonts w:ascii="Calibri" w:hAnsi="Calibri" w:cs="Arial"/>
        </w:rPr>
        <w:t>na perforację nadwozia</w:t>
      </w:r>
      <w:r w:rsidRPr="0098411B">
        <w:rPr>
          <w:rFonts w:ascii="Calibri" w:hAnsi="Calibri" w:cs="Arial"/>
        </w:rPr>
        <w:tab/>
      </w:r>
      <w:r w:rsidRPr="0098411B">
        <w:rPr>
          <w:rFonts w:ascii="Calibri" w:hAnsi="Calibri" w:cs="Arial"/>
        </w:rPr>
        <w:tab/>
      </w:r>
      <w:r w:rsidR="003C711C" w:rsidRPr="0098411B">
        <w:rPr>
          <w:rFonts w:ascii="Calibri" w:hAnsi="Calibri" w:cs="Arial"/>
          <w:b/>
        </w:rPr>
        <w:t>60</w:t>
      </w:r>
      <w:r w:rsidRPr="0098411B">
        <w:rPr>
          <w:rFonts w:ascii="Calibri" w:hAnsi="Calibri" w:cs="Arial"/>
          <w:b/>
        </w:rPr>
        <w:t xml:space="preserve"> miesięcy;</w:t>
      </w:r>
    </w:p>
    <w:p w:rsidR="00A71C2F" w:rsidRPr="0098411B" w:rsidRDefault="00A71C2F" w:rsidP="005528B9">
      <w:pPr>
        <w:numPr>
          <w:ilvl w:val="0"/>
          <w:numId w:val="11"/>
        </w:numPr>
        <w:suppressAutoHyphens/>
        <w:spacing w:before="120" w:after="0" w:line="240" w:lineRule="auto"/>
        <w:ind w:left="709" w:right="176" w:hanging="425"/>
        <w:rPr>
          <w:rFonts w:ascii="Calibri" w:hAnsi="Calibri" w:cs="Arial"/>
        </w:rPr>
      </w:pPr>
      <w:r w:rsidRPr="0098411B">
        <w:rPr>
          <w:rFonts w:ascii="Calibri" w:hAnsi="Calibri" w:cs="Arial"/>
        </w:rPr>
        <w:t>na powłokę lakierniczą</w:t>
      </w:r>
      <w:r w:rsidRPr="0098411B">
        <w:rPr>
          <w:rFonts w:ascii="Calibri" w:hAnsi="Calibri" w:cs="Arial"/>
        </w:rPr>
        <w:tab/>
      </w:r>
      <w:r w:rsidRPr="0098411B">
        <w:rPr>
          <w:rFonts w:ascii="Calibri" w:hAnsi="Calibri" w:cs="Arial"/>
        </w:rPr>
        <w:tab/>
        <w:t>……... miesięcy,</w:t>
      </w:r>
    </w:p>
    <w:p w:rsidR="00A71C2F" w:rsidRPr="0098411B" w:rsidRDefault="00A71C2F" w:rsidP="005528B9">
      <w:pPr>
        <w:numPr>
          <w:ilvl w:val="0"/>
          <w:numId w:val="11"/>
        </w:numPr>
        <w:suppressAutoHyphens/>
        <w:spacing w:before="120" w:after="0" w:line="240" w:lineRule="auto"/>
        <w:ind w:left="709" w:right="176" w:hanging="425"/>
        <w:rPr>
          <w:rFonts w:ascii="Calibri" w:hAnsi="Calibri" w:cs="Arial"/>
        </w:rPr>
      </w:pPr>
      <w:r w:rsidRPr="0098411B">
        <w:rPr>
          <w:rFonts w:ascii="Calibri" w:hAnsi="Calibri" w:cs="Arial"/>
        </w:rPr>
        <w:t xml:space="preserve">na nadwozie i zabudowę specjalistyczną </w:t>
      </w:r>
      <w:r w:rsidRPr="0098411B">
        <w:rPr>
          <w:rFonts w:ascii="Calibri" w:hAnsi="Calibri" w:cs="Arial"/>
        </w:rPr>
        <w:tab/>
        <w:t xml:space="preserve"> …….. miesiące;</w:t>
      </w:r>
    </w:p>
    <w:p w:rsidR="00A71C2F" w:rsidRPr="0098411B" w:rsidRDefault="00A71C2F" w:rsidP="005528B9">
      <w:pPr>
        <w:numPr>
          <w:ilvl w:val="0"/>
          <w:numId w:val="11"/>
        </w:numPr>
        <w:suppressAutoHyphens/>
        <w:spacing w:before="120" w:after="0" w:line="240" w:lineRule="auto"/>
        <w:ind w:left="709" w:right="176" w:hanging="425"/>
        <w:rPr>
          <w:rFonts w:ascii="Calibri" w:hAnsi="Calibri" w:cs="Arial"/>
        </w:rPr>
      </w:pPr>
      <w:r w:rsidRPr="0098411B">
        <w:rPr>
          <w:rFonts w:ascii="Calibri" w:hAnsi="Calibri" w:cs="Arial"/>
        </w:rPr>
        <w:t xml:space="preserve">na podzespoły mechaniczne, elektryczne i </w:t>
      </w:r>
      <w:r w:rsidRPr="00057D95">
        <w:rPr>
          <w:rFonts w:ascii="Calibri" w:hAnsi="Calibri" w:cs="Arial"/>
        </w:rPr>
        <w:t>elektroniczne wraz z serwisem gwarancyjnym</w:t>
      </w:r>
      <w:r w:rsidRPr="0098411B">
        <w:rPr>
          <w:rFonts w:ascii="Calibri" w:hAnsi="Calibri" w:cs="Arial"/>
        </w:rPr>
        <w:tab/>
        <w:t xml:space="preserve"> …... miesięcy,  bez limitu kilometrów.</w:t>
      </w:r>
    </w:p>
    <w:p w:rsidR="003C711C" w:rsidRPr="0098411B" w:rsidRDefault="00A71C2F" w:rsidP="005528B9">
      <w:pPr>
        <w:pStyle w:val="Default"/>
        <w:numPr>
          <w:ilvl w:val="0"/>
          <w:numId w:val="15"/>
        </w:numPr>
        <w:spacing w:before="120" w:after="120"/>
        <w:ind w:left="426" w:hanging="426"/>
        <w:jc w:val="both"/>
        <w:rPr>
          <w:rFonts w:ascii="Calibri" w:hAnsi="Calibri"/>
          <w:b/>
          <w:sz w:val="22"/>
          <w:szCs w:val="22"/>
        </w:rPr>
      </w:pPr>
      <w:r w:rsidRPr="0098411B">
        <w:rPr>
          <w:rFonts w:ascii="Calibri" w:hAnsi="Calibri"/>
          <w:b/>
          <w:sz w:val="22"/>
          <w:szCs w:val="22"/>
        </w:rPr>
        <w:t xml:space="preserve">dla części zamówienia nr 2*; </w:t>
      </w:r>
      <w:r w:rsidRPr="00057D95">
        <w:rPr>
          <w:rFonts w:asciiTheme="minorHAnsi" w:hAnsiTheme="minorHAnsi"/>
          <w:sz w:val="22"/>
          <w:szCs w:val="22"/>
        </w:rPr>
        <w:t xml:space="preserve">Zadanie 2 - </w:t>
      </w:r>
      <w:r w:rsidR="003C711C" w:rsidRPr="00057D95">
        <w:rPr>
          <w:rFonts w:asciiTheme="minorHAnsi" w:hAnsiTheme="minorHAnsi"/>
          <w:sz w:val="22"/>
          <w:szCs w:val="22"/>
        </w:rPr>
        <w:t>„Dostawa ciągnika do obsługi systemu gospodarowania osadami na oczyszczalni ścieków w Strzeszowie"</w:t>
      </w:r>
    </w:p>
    <w:p w:rsidR="00A71C2F" w:rsidRPr="0098411B" w:rsidRDefault="00A71C2F" w:rsidP="005528B9">
      <w:pPr>
        <w:numPr>
          <w:ilvl w:val="0"/>
          <w:numId w:val="19"/>
        </w:numPr>
        <w:suppressAutoHyphens/>
        <w:spacing w:before="120" w:after="0" w:line="240" w:lineRule="auto"/>
        <w:ind w:left="709" w:right="176"/>
        <w:rPr>
          <w:rFonts w:ascii="Calibri" w:hAnsi="Calibri" w:cs="Arial"/>
        </w:rPr>
      </w:pPr>
      <w:r w:rsidRPr="0098411B">
        <w:rPr>
          <w:rFonts w:ascii="Calibri" w:hAnsi="Calibri" w:cs="Arial"/>
        </w:rPr>
        <w:t>na podwozie samochodu</w:t>
      </w:r>
      <w:r w:rsidRPr="0098411B">
        <w:rPr>
          <w:rFonts w:ascii="Calibri" w:hAnsi="Calibri" w:cs="Arial"/>
        </w:rPr>
        <w:tab/>
        <w:t>…….. miesięcy;</w:t>
      </w:r>
    </w:p>
    <w:p w:rsidR="00A71C2F" w:rsidRPr="0098411B" w:rsidRDefault="003C711C" w:rsidP="005528B9">
      <w:pPr>
        <w:numPr>
          <w:ilvl w:val="0"/>
          <w:numId w:val="19"/>
        </w:numPr>
        <w:suppressAutoHyphens/>
        <w:spacing w:before="120" w:after="0" w:line="240" w:lineRule="auto"/>
        <w:ind w:left="709" w:right="176"/>
        <w:rPr>
          <w:rFonts w:ascii="Calibri" w:hAnsi="Calibri" w:cs="Arial"/>
        </w:rPr>
      </w:pPr>
      <w:r w:rsidRPr="0098411B">
        <w:rPr>
          <w:rFonts w:ascii="Calibri" w:hAnsi="Calibri" w:cs="Arial"/>
        </w:rPr>
        <w:t>na perforację nadwozia</w:t>
      </w:r>
      <w:r w:rsidRPr="0098411B">
        <w:rPr>
          <w:rFonts w:ascii="Calibri" w:hAnsi="Calibri" w:cs="Arial"/>
        </w:rPr>
        <w:tab/>
      </w:r>
      <w:r w:rsidRPr="0098411B">
        <w:rPr>
          <w:rFonts w:ascii="Calibri" w:hAnsi="Calibri" w:cs="Arial"/>
        </w:rPr>
        <w:tab/>
      </w:r>
      <w:r w:rsidRPr="0098411B">
        <w:rPr>
          <w:rFonts w:ascii="Calibri" w:hAnsi="Calibri" w:cs="Arial"/>
          <w:b/>
        </w:rPr>
        <w:t>60</w:t>
      </w:r>
      <w:r w:rsidR="00A71C2F" w:rsidRPr="0098411B">
        <w:rPr>
          <w:rFonts w:ascii="Calibri" w:hAnsi="Calibri" w:cs="Arial"/>
          <w:b/>
        </w:rPr>
        <w:t xml:space="preserve"> miesięcy;</w:t>
      </w:r>
    </w:p>
    <w:p w:rsidR="00A71C2F" w:rsidRPr="0098411B" w:rsidRDefault="00A71C2F" w:rsidP="005528B9">
      <w:pPr>
        <w:numPr>
          <w:ilvl w:val="0"/>
          <w:numId w:val="19"/>
        </w:numPr>
        <w:suppressAutoHyphens/>
        <w:spacing w:before="120" w:after="0" w:line="240" w:lineRule="auto"/>
        <w:ind w:left="709" w:right="176"/>
        <w:rPr>
          <w:rFonts w:ascii="Calibri" w:hAnsi="Calibri" w:cs="Arial"/>
        </w:rPr>
      </w:pPr>
      <w:r w:rsidRPr="0098411B">
        <w:rPr>
          <w:rFonts w:ascii="Calibri" w:hAnsi="Calibri" w:cs="Arial"/>
        </w:rPr>
        <w:t>na powłokę lakierniczą</w:t>
      </w:r>
      <w:r w:rsidRPr="0098411B">
        <w:rPr>
          <w:rFonts w:ascii="Calibri" w:hAnsi="Calibri" w:cs="Arial"/>
        </w:rPr>
        <w:tab/>
      </w:r>
      <w:r w:rsidRPr="0098411B">
        <w:rPr>
          <w:rFonts w:ascii="Calibri" w:hAnsi="Calibri" w:cs="Arial"/>
        </w:rPr>
        <w:tab/>
        <w:t>……... miesięcy,</w:t>
      </w:r>
    </w:p>
    <w:p w:rsidR="00A71C2F" w:rsidRPr="0098411B" w:rsidRDefault="00A71C2F" w:rsidP="005528B9">
      <w:pPr>
        <w:numPr>
          <w:ilvl w:val="0"/>
          <w:numId w:val="19"/>
        </w:numPr>
        <w:suppressAutoHyphens/>
        <w:spacing w:before="120" w:after="0" w:line="240" w:lineRule="auto"/>
        <w:ind w:left="709" w:right="176"/>
        <w:rPr>
          <w:rFonts w:ascii="Calibri" w:hAnsi="Calibri" w:cs="Arial"/>
        </w:rPr>
      </w:pPr>
      <w:r w:rsidRPr="0098411B">
        <w:rPr>
          <w:rFonts w:ascii="Calibri" w:hAnsi="Calibri" w:cs="Arial"/>
        </w:rPr>
        <w:t xml:space="preserve">na nadwozie i zabudowę specjalistyczną </w:t>
      </w:r>
      <w:r w:rsidRPr="0098411B">
        <w:rPr>
          <w:rFonts w:ascii="Calibri" w:hAnsi="Calibri" w:cs="Arial"/>
        </w:rPr>
        <w:tab/>
        <w:t xml:space="preserve"> …….. miesiące;</w:t>
      </w:r>
    </w:p>
    <w:p w:rsidR="00A71C2F" w:rsidRPr="0098411B" w:rsidRDefault="00A71C2F" w:rsidP="005528B9">
      <w:pPr>
        <w:numPr>
          <w:ilvl w:val="0"/>
          <w:numId w:val="19"/>
        </w:numPr>
        <w:suppressAutoHyphens/>
        <w:spacing w:before="120" w:after="0" w:line="240" w:lineRule="auto"/>
        <w:ind w:left="709" w:right="176"/>
        <w:rPr>
          <w:rFonts w:ascii="Calibri" w:hAnsi="Calibri" w:cs="Arial"/>
        </w:rPr>
      </w:pPr>
      <w:r w:rsidRPr="0098411B">
        <w:rPr>
          <w:rFonts w:ascii="Calibri" w:hAnsi="Calibri" w:cs="Arial"/>
        </w:rPr>
        <w:t>na podzespoły mechaniczne, elektryczne i elektroniczne wraz z serwisem gwarancyjnym …... miesięcy,  bez limitu kilometrów.</w:t>
      </w:r>
    </w:p>
    <w:p w:rsidR="003C711C" w:rsidRPr="0098411B" w:rsidRDefault="00A71C2F" w:rsidP="005528B9">
      <w:pPr>
        <w:pStyle w:val="Default"/>
        <w:numPr>
          <w:ilvl w:val="0"/>
          <w:numId w:val="15"/>
        </w:numPr>
        <w:spacing w:before="120" w:after="120"/>
        <w:ind w:left="426" w:hanging="426"/>
        <w:jc w:val="both"/>
        <w:rPr>
          <w:rFonts w:ascii="Calibri" w:hAnsi="Calibri"/>
          <w:b/>
          <w:sz w:val="22"/>
          <w:szCs w:val="22"/>
        </w:rPr>
      </w:pPr>
      <w:r w:rsidRPr="0098411B">
        <w:rPr>
          <w:rFonts w:ascii="Calibri" w:hAnsi="Calibri"/>
          <w:b/>
          <w:sz w:val="22"/>
          <w:szCs w:val="22"/>
        </w:rPr>
        <w:t xml:space="preserve">dla części zamówienia nr 3*; </w:t>
      </w:r>
      <w:r w:rsidRPr="0098411B">
        <w:rPr>
          <w:rFonts w:ascii="Calibri" w:hAnsi="Calibri"/>
          <w:sz w:val="22"/>
          <w:szCs w:val="22"/>
        </w:rPr>
        <w:t xml:space="preserve">Zadanie 3 </w:t>
      </w:r>
      <w:r w:rsidR="003C711C" w:rsidRPr="0098411B">
        <w:rPr>
          <w:rFonts w:ascii="Calibri" w:hAnsi="Calibri"/>
          <w:sz w:val="22"/>
          <w:szCs w:val="22"/>
        </w:rPr>
        <w:t>„Dostawa przyczepy do obsługi systemu gospodarowania osadami na oczyszczalni ścieków w Strzeszowie";</w:t>
      </w:r>
    </w:p>
    <w:p w:rsidR="00A71C2F" w:rsidRPr="0098411B" w:rsidRDefault="00A71C2F" w:rsidP="005528B9">
      <w:pPr>
        <w:numPr>
          <w:ilvl w:val="0"/>
          <w:numId w:val="20"/>
        </w:numPr>
        <w:suppressAutoHyphens/>
        <w:spacing w:before="120" w:after="0" w:line="240" w:lineRule="auto"/>
        <w:ind w:right="176"/>
        <w:rPr>
          <w:rFonts w:ascii="Calibri" w:hAnsi="Calibri" w:cs="Arial"/>
        </w:rPr>
      </w:pPr>
      <w:r w:rsidRPr="0098411B">
        <w:rPr>
          <w:rFonts w:ascii="Calibri" w:hAnsi="Calibri" w:cs="Arial"/>
        </w:rPr>
        <w:t>na</w:t>
      </w:r>
      <w:r w:rsidR="003C711C" w:rsidRPr="0098411B">
        <w:rPr>
          <w:rFonts w:ascii="Calibri" w:hAnsi="Calibri" w:cs="Arial"/>
        </w:rPr>
        <w:t xml:space="preserve"> przyczepę</w:t>
      </w:r>
      <w:r w:rsidRPr="0098411B">
        <w:rPr>
          <w:rFonts w:ascii="Calibri" w:hAnsi="Calibri" w:cs="Arial"/>
        </w:rPr>
        <w:tab/>
        <w:t>…….. miesięcy;</w:t>
      </w:r>
    </w:p>
    <w:p w:rsidR="00A71C2F" w:rsidRPr="0098411B" w:rsidRDefault="00A71C2F" w:rsidP="00A71C2F">
      <w:pPr>
        <w:spacing w:before="120"/>
        <w:ind w:right="176"/>
        <w:rPr>
          <w:rFonts w:ascii="Calibri" w:hAnsi="Calibri" w:cs="Arial"/>
        </w:rPr>
      </w:pPr>
      <w:r w:rsidRPr="0098411B">
        <w:rPr>
          <w:rFonts w:ascii="Calibri" w:hAnsi="Calibri"/>
          <w:b/>
          <w:i/>
          <w:color w:val="000000"/>
        </w:rPr>
        <w:t>*(niepotrzebne skreślić zgodnie z ofertą Wykonawcy)</w:t>
      </w:r>
    </w:p>
    <w:p w:rsidR="00A71C2F" w:rsidRPr="0098411B" w:rsidRDefault="00A71C2F" w:rsidP="00A71C2F">
      <w:pPr>
        <w:tabs>
          <w:tab w:val="left" w:pos="1080"/>
          <w:tab w:val="left" w:pos="1800"/>
        </w:tabs>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Wykonawca gwarantuje, że towar dostarczony w ramach Umowy jest pozbawiony ujawnionych wad w rozwiązaniach technicznych, produkcyjnych lub materiałowych.</w:t>
      </w:r>
    </w:p>
    <w:p w:rsidR="00A71C2F" w:rsidRPr="0098411B" w:rsidRDefault="00A71C2F" w:rsidP="00A71C2F">
      <w:pPr>
        <w:tabs>
          <w:tab w:val="left" w:pos="1080"/>
          <w:tab w:val="left" w:pos="1800"/>
        </w:tabs>
        <w:spacing w:before="120"/>
        <w:ind w:left="360" w:hanging="360"/>
        <w:rPr>
          <w:rFonts w:ascii="Calibri" w:hAnsi="Calibri" w:cs="Arial"/>
          <w:u w:val="single"/>
        </w:rPr>
      </w:pPr>
      <w:r w:rsidRPr="0098411B">
        <w:rPr>
          <w:rFonts w:ascii="Calibri" w:hAnsi="Calibri" w:cs="Arial"/>
        </w:rPr>
        <w:t>3.</w:t>
      </w:r>
      <w:r w:rsidRPr="0098411B">
        <w:rPr>
          <w:rFonts w:ascii="Calibri" w:hAnsi="Calibri" w:cs="Arial"/>
        </w:rPr>
        <w:tab/>
        <w:t xml:space="preserve">Przedmiot Dostawy objęty jest rękojmią za wady, której </w:t>
      </w:r>
      <w:r w:rsidRPr="00057D95">
        <w:rPr>
          <w:rFonts w:ascii="Calibri" w:hAnsi="Calibri" w:cs="Arial"/>
        </w:rPr>
        <w:t xml:space="preserve">okres wynosi </w:t>
      </w:r>
      <w:r w:rsidR="0094777C" w:rsidRPr="00057D95">
        <w:rPr>
          <w:rFonts w:ascii="Calibri" w:hAnsi="Calibri" w:cs="Arial"/>
        </w:rPr>
        <w:t>24 miesiące</w:t>
      </w:r>
      <w:r w:rsidRPr="00057D95">
        <w:rPr>
          <w:rFonts w:ascii="Calibri" w:hAnsi="Calibri" w:cs="Arial"/>
        </w:rPr>
        <w:t>, liczonych od daty podpisania końcowego protokołu odbioru Przedmiotu Dostawy (bez wad)  .</w:t>
      </w:r>
      <w:r w:rsidRPr="0098411B">
        <w:rPr>
          <w:rFonts w:ascii="Calibri" w:hAnsi="Calibri" w:cs="Arial"/>
          <w:u w:val="single"/>
        </w:rPr>
        <w:t xml:space="preserve"> </w:t>
      </w:r>
    </w:p>
    <w:p w:rsidR="00A71C2F" w:rsidRPr="0098411B" w:rsidRDefault="00A71C2F" w:rsidP="00A71C2F">
      <w:pPr>
        <w:tabs>
          <w:tab w:val="left" w:pos="1080"/>
          <w:tab w:val="left" w:pos="1800"/>
        </w:tabs>
        <w:spacing w:before="120"/>
        <w:ind w:left="360" w:hanging="360"/>
        <w:rPr>
          <w:rFonts w:ascii="Calibri" w:hAnsi="Calibri" w:cs="Arial"/>
        </w:rPr>
      </w:pPr>
      <w:r w:rsidRPr="0098411B">
        <w:rPr>
          <w:rFonts w:ascii="Calibri" w:hAnsi="Calibri" w:cs="Arial"/>
        </w:rPr>
        <w:t>4.</w:t>
      </w:r>
      <w:r w:rsidRPr="0098411B">
        <w:rPr>
          <w:rFonts w:ascii="Calibri" w:hAnsi="Calibri" w:cs="Arial"/>
        </w:rPr>
        <w:tab/>
        <w:t xml:space="preserve">Wykonawca jest odpowiedzialny względem Zamawiającego za wszelkie wady fizyczne oraz prawne Przedmiotu Dostaw znane mu do momentu wydania przedmiotu Dostawy Zamawiającemu. </w:t>
      </w:r>
    </w:p>
    <w:p w:rsidR="00A71C2F" w:rsidRPr="0098411B" w:rsidRDefault="00A71C2F" w:rsidP="00A71C2F">
      <w:pPr>
        <w:tabs>
          <w:tab w:val="left" w:pos="1080"/>
          <w:tab w:val="left" w:pos="1800"/>
        </w:tabs>
        <w:spacing w:before="120"/>
        <w:ind w:left="360" w:hanging="360"/>
        <w:rPr>
          <w:rFonts w:ascii="Calibri" w:hAnsi="Calibri" w:cs="Arial"/>
        </w:rPr>
      </w:pPr>
      <w:r w:rsidRPr="0098411B">
        <w:rPr>
          <w:rFonts w:ascii="Calibri" w:hAnsi="Calibri" w:cs="Arial"/>
        </w:rPr>
        <w:t>5.</w:t>
      </w:r>
      <w:r w:rsidRPr="0098411B">
        <w:rPr>
          <w:rFonts w:ascii="Calibri" w:hAnsi="Calibri" w:cs="Arial"/>
        </w:rPr>
        <w:tab/>
        <w:t>Przez wadę fizyczną rozumie się w szczególności jakąkolwiek niezgodność przedmiotu Dostawy z</w:t>
      </w:r>
      <w:r w:rsidR="00F773C6">
        <w:rPr>
          <w:rFonts w:ascii="Calibri" w:hAnsi="Calibri" w:cs="Arial"/>
        </w:rPr>
        <w:t> </w:t>
      </w:r>
      <w:r w:rsidRPr="0098411B">
        <w:rPr>
          <w:rFonts w:ascii="Calibri" w:hAnsi="Calibri" w:cs="Arial"/>
        </w:rPr>
        <w:t>opisem przedmiotu zamówienia zawartym w SIWZ.</w:t>
      </w:r>
    </w:p>
    <w:p w:rsidR="00A71C2F" w:rsidRPr="0098411B" w:rsidRDefault="00A71C2F" w:rsidP="00A71C2F">
      <w:pPr>
        <w:tabs>
          <w:tab w:val="left" w:pos="1080"/>
          <w:tab w:val="left" w:pos="1800"/>
        </w:tabs>
        <w:spacing w:before="120"/>
        <w:ind w:left="360" w:hanging="360"/>
        <w:rPr>
          <w:rFonts w:ascii="Calibri" w:hAnsi="Calibri" w:cs="Arial"/>
        </w:rPr>
      </w:pPr>
      <w:r w:rsidRPr="0098411B">
        <w:rPr>
          <w:rFonts w:ascii="Calibri" w:hAnsi="Calibri" w:cs="Arial"/>
        </w:rPr>
        <w:t>6.</w:t>
      </w:r>
      <w:r w:rsidRPr="0098411B">
        <w:rPr>
          <w:rFonts w:ascii="Calibri" w:hAnsi="Calibri" w:cs="Arial"/>
        </w:rPr>
        <w:tab/>
        <w:t xml:space="preserve">Wykonawca jest odpowiedzialny względem Zamawiającego za wszelkie wady prawne przedmiotu Dostaw, w tym również za ewentualne roszczenia osób trzecich do przedmiotu Dostawy. </w:t>
      </w:r>
    </w:p>
    <w:p w:rsidR="00A71C2F" w:rsidRPr="0098411B" w:rsidRDefault="00A71C2F" w:rsidP="00A71C2F">
      <w:pPr>
        <w:pStyle w:val="Nagwek2"/>
        <w:keepLines w:val="0"/>
        <w:numPr>
          <w:ilvl w:val="1"/>
          <w:numId w:val="0"/>
        </w:numPr>
        <w:tabs>
          <w:tab w:val="num" w:pos="576"/>
        </w:tabs>
        <w:suppressAutoHyphens/>
        <w:ind w:left="578" w:hanging="578"/>
      </w:pPr>
      <w:r w:rsidRPr="0098411B">
        <w:t>§10</w:t>
      </w:r>
    </w:p>
    <w:p w:rsidR="00A71C2F" w:rsidRPr="0098411B" w:rsidRDefault="00A71C2F" w:rsidP="00A71C2F">
      <w:pPr>
        <w:pStyle w:val="Nagwek2"/>
        <w:keepLines w:val="0"/>
        <w:numPr>
          <w:ilvl w:val="1"/>
          <w:numId w:val="0"/>
        </w:numPr>
        <w:tabs>
          <w:tab w:val="num" w:pos="576"/>
        </w:tabs>
        <w:suppressAutoHyphens/>
        <w:ind w:left="578" w:hanging="578"/>
      </w:pPr>
      <w:r w:rsidRPr="0098411B">
        <w:t>Cena i Płatność</w:t>
      </w:r>
    </w:p>
    <w:p w:rsidR="00A71C2F" w:rsidRPr="0098411B" w:rsidRDefault="00A71C2F" w:rsidP="005528B9">
      <w:pPr>
        <w:numPr>
          <w:ilvl w:val="0"/>
          <w:numId w:val="18"/>
        </w:numPr>
        <w:shd w:val="clear" w:color="auto" w:fill="FFFFFF"/>
        <w:suppressAutoHyphens/>
        <w:spacing w:before="120" w:after="0" w:line="240" w:lineRule="auto"/>
        <w:ind w:left="426" w:hanging="426"/>
        <w:rPr>
          <w:rFonts w:ascii="Calibri" w:hAnsi="Calibri" w:cs="Arial"/>
          <w:color w:val="000000"/>
        </w:rPr>
      </w:pPr>
      <w:r w:rsidRPr="0098411B">
        <w:rPr>
          <w:rFonts w:ascii="Calibri" w:hAnsi="Calibri" w:cs="Arial"/>
          <w:color w:val="000000"/>
        </w:rPr>
        <w:t>Cena żądana przez Wykonawcę w zamian za dostarczony Przedmiot Dostawy oraz</w:t>
      </w:r>
      <w:r w:rsidRPr="0098411B">
        <w:rPr>
          <w:rFonts w:ascii="Calibri" w:hAnsi="Calibri" w:cs="Arial"/>
        </w:rPr>
        <w:t xml:space="preserve"> </w:t>
      </w:r>
      <w:r w:rsidRPr="0098411B">
        <w:rPr>
          <w:rFonts w:ascii="Calibri" w:hAnsi="Calibri" w:cs="Arial"/>
          <w:color w:val="000000"/>
        </w:rPr>
        <w:t xml:space="preserve">wykonane usługi w ramach Umowy będzie ceną podaną przez Wykonawcę w ofercie i jest ceną stałą. </w:t>
      </w:r>
    </w:p>
    <w:p w:rsidR="00A71C2F" w:rsidRPr="0098411B" w:rsidRDefault="00A71C2F" w:rsidP="005528B9">
      <w:pPr>
        <w:numPr>
          <w:ilvl w:val="0"/>
          <w:numId w:val="18"/>
        </w:numPr>
        <w:shd w:val="clear" w:color="auto" w:fill="FFFFFF"/>
        <w:suppressAutoHyphens/>
        <w:spacing w:before="120" w:after="0" w:line="240" w:lineRule="auto"/>
        <w:ind w:left="426" w:hanging="426"/>
        <w:rPr>
          <w:rFonts w:ascii="Calibri" w:hAnsi="Calibri" w:cs="Arial"/>
          <w:color w:val="000000"/>
        </w:rPr>
      </w:pPr>
      <w:r w:rsidRPr="0098411B">
        <w:rPr>
          <w:rFonts w:ascii="Calibri" w:hAnsi="Calibri" w:cs="Arial"/>
        </w:rPr>
        <w:t>Tytułem wynagrodzenia Zamawiający zapłaci Wykonawcy łącznie:</w:t>
      </w:r>
    </w:p>
    <w:p w:rsidR="00A71C2F" w:rsidRPr="0098411B" w:rsidRDefault="00A71C2F" w:rsidP="00A71C2F">
      <w:pPr>
        <w:shd w:val="clear" w:color="auto" w:fill="FFFFFF"/>
        <w:spacing w:before="120"/>
        <w:ind w:left="426"/>
        <w:rPr>
          <w:rFonts w:ascii="Calibri" w:hAnsi="Calibri" w:cs="Arial"/>
          <w:b/>
          <w:color w:val="000000"/>
        </w:rPr>
      </w:pPr>
      <w:r w:rsidRPr="0098411B">
        <w:rPr>
          <w:rFonts w:ascii="Calibri" w:hAnsi="Calibri"/>
          <w:b/>
        </w:rPr>
        <w:t xml:space="preserve">(Część zamówienia nr 1) </w:t>
      </w:r>
      <w:r w:rsidRPr="0098411B">
        <w:rPr>
          <w:rFonts w:ascii="Calibri" w:hAnsi="Calibri" w:cs="Arial"/>
          <w:b/>
        </w:rPr>
        <w:t>Zadanie  1*</w:t>
      </w:r>
    </w:p>
    <w:p w:rsidR="00A71C2F" w:rsidRPr="0098411B" w:rsidRDefault="00A71C2F" w:rsidP="00A71C2F">
      <w:pPr>
        <w:autoSpaceDE w:val="0"/>
        <w:autoSpaceDN w:val="0"/>
        <w:adjustRightInd w:val="0"/>
        <w:spacing w:before="120"/>
        <w:ind w:left="426"/>
        <w:rPr>
          <w:rFonts w:ascii="Calibri" w:hAnsi="Calibri" w:cs="Arial"/>
        </w:rPr>
      </w:pPr>
      <w:r w:rsidRPr="0098411B">
        <w:rPr>
          <w:rFonts w:ascii="Calibri" w:hAnsi="Calibri" w:cs="Arial"/>
        </w:rPr>
        <w:t xml:space="preserve">kwotę netto  </w:t>
      </w:r>
      <w:r w:rsidRPr="0098411B">
        <w:rPr>
          <w:rFonts w:ascii="Calibri" w:hAnsi="Calibri" w:cs="Arial"/>
          <w:b/>
        </w:rPr>
        <w:t>……………</w:t>
      </w:r>
      <w:r w:rsidRPr="0098411B">
        <w:rPr>
          <w:rFonts w:ascii="Calibri" w:hAnsi="Calibri" w:cs="Arial"/>
        </w:rPr>
        <w:t xml:space="preserve"> PLN (słownie: ………………………………………………………………) </w:t>
      </w:r>
    </w:p>
    <w:p w:rsidR="00A71C2F" w:rsidRPr="0098411B" w:rsidRDefault="00A71C2F" w:rsidP="00A71C2F">
      <w:pPr>
        <w:autoSpaceDE w:val="0"/>
        <w:autoSpaceDN w:val="0"/>
        <w:adjustRightInd w:val="0"/>
        <w:spacing w:before="120"/>
        <w:ind w:left="284"/>
        <w:rPr>
          <w:rFonts w:ascii="Calibri" w:hAnsi="Calibri" w:cs="Arial"/>
        </w:rPr>
      </w:pPr>
      <w:r w:rsidRPr="0098411B">
        <w:rPr>
          <w:rFonts w:ascii="Calibri" w:hAnsi="Calibri" w:cs="Arial"/>
        </w:rPr>
        <w:t xml:space="preserve">   plus należny podatek VAT wg stawki 23 %   w wysokości  </w:t>
      </w:r>
      <w:r w:rsidRPr="0098411B">
        <w:rPr>
          <w:rFonts w:ascii="Calibri" w:hAnsi="Calibri" w:cs="Arial"/>
          <w:b/>
        </w:rPr>
        <w:t>……..</w:t>
      </w:r>
      <w:r w:rsidRPr="0098411B">
        <w:rPr>
          <w:rFonts w:ascii="Calibri" w:hAnsi="Calibri" w:cs="Arial"/>
        </w:rPr>
        <w:t xml:space="preserve"> PLN(słownie: ……………………) </w:t>
      </w:r>
    </w:p>
    <w:p w:rsidR="00A71C2F" w:rsidRPr="0098411B" w:rsidRDefault="00A71C2F" w:rsidP="00A71C2F">
      <w:pPr>
        <w:autoSpaceDE w:val="0"/>
        <w:autoSpaceDN w:val="0"/>
        <w:adjustRightInd w:val="0"/>
        <w:spacing w:before="120"/>
        <w:ind w:left="284"/>
        <w:rPr>
          <w:rFonts w:ascii="Calibri" w:hAnsi="Calibri" w:cs="Arial"/>
        </w:rPr>
      </w:pPr>
      <w:r w:rsidRPr="0098411B">
        <w:rPr>
          <w:rFonts w:ascii="Calibri" w:hAnsi="Calibri" w:cs="Arial"/>
        </w:rPr>
        <w:t xml:space="preserve">   co stanowi łącznie kwotę brutto …….. PLN  (słownie: ………………………………………..)</w:t>
      </w:r>
    </w:p>
    <w:p w:rsidR="00A71C2F" w:rsidRPr="0098411B" w:rsidRDefault="00A71C2F" w:rsidP="00A71C2F">
      <w:pPr>
        <w:autoSpaceDE w:val="0"/>
        <w:autoSpaceDN w:val="0"/>
        <w:adjustRightInd w:val="0"/>
        <w:spacing w:before="120"/>
        <w:ind w:left="426"/>
        <w:rPr>
          <w:rFonts w:ascii="Calibri" w:hAnsi="Calibri" w:cs="Arial"/>
          <w:b/>
        </w:rPr>
      </w:pPr>
      <w:r w:rsidRPr="0098411B">
        <w:rPr>
          <w:rFonts w:ascii="Calibri" w:hAnsi="Calibri"/>
          <w:b/>
        </w:rPr>
        <w:t xml:space="preserve">(Część zamówienia nr 2) </w:t>
      </w:r>
      <w:r w:rsidRPr="0098411B">
        <w:rPr>
          <w:rFonts w:ascii="Calibri" w:hAnsi="Calibri" w:cs="Arial"/>
          <w:b/>
        </w:rPr>
        <w:t>Zadanie 2*</w:t>
      </w:r>
    </w:p>
    <w:p w:rsidR="00A71C2F" w:rsidRPr="0098411B" w:rsidRDefault="00A71C2F" w:rsidP="00A71C2F">
      <w:pPr>
        <w:autoSpaceDE w:val="0"/>
        <w:autoSpaceDN w:val="0"/>
        <w:adjustRightInd w:val="0"/>
        <w:spacing w:before="120"/>
        <w:ind w:left="426"/>
        <w:rPr>
          <w:rFonts w:ascii="Calibri" w:hAnsi="Calibri" w:cs="Arial"/>
        </w:rPr>
      </w:pPr>
      <w:r w:rsidRPr="0098411B">
        <w:rPr>
          <w:rFonts w:ascii="Calibri" w:hAnsi="Calibri" w:cs="Arial"/>
        </w:rPr>
        <w:t xml:space="preserve">kwotę netto  </w:t>
      </w:r>
      <w:r w:rsidRPr="0098411B">
        <w:rPr>
          <w:rFonts w:ascii="Calibri" w:hAnsi="Calibri" w:cs="Arial"/>
          <w:b/>
        </w:rPr>
        <w:t>……………</w:t>
      </w:r>
      <w:r w:rsidRPr="0098411B">
        <w:rPr>
          <w:rFonts w:ascii="Calibri" w:hAnsi="Calibri" w:cs="Arial"/>
        </w:rPr>
        <w:t xml:space="preserve"> PLN (słownie: ………………………………………………………………) </w:t>
      </w:r>
    </w:p>
    <w:p w:rsidR="00A71C2F" w:rsidRPr="0098411B" w:rsidRDefault="00A71C2F" w:rsidP="00A71C2F">
      <w:pPr>
        <w:autoSpaceDE w:val="0"/>
        <w:autoSpaceDN w:val="0"/>
        <w:adjustRightInd w:val="0"/>
        <w:spacing w:before="120"/>
        <w:ind w:left="284"/>
        <w:rPr>
          <w:rFonts w:ascii="Calibri" w:hAnsi="Calibri" w:cs="Arial"/>
        </w:rPr>
      </w:pPr>
      <w:r w:rsidRPr="0098411B">
        <w:rPr>
          <w:rFonts w:ascii="Calibri" w:hAnsi="Calibri" w:cs="Arial"/>
        </w:rPr>
        <w:t xml:space="preserve">   plus należny podatek VAT wg stawki 23 %   w wysokości  </w:t>
      </w:r>
      <w:r w:rsidRPr="0098411B">
        <w:rPr>
          <w:rFonts w:ascii="Calibri" w:hAnsi="Calibri" w:cs="Arial"/>
          <w:b/>
        </w:rPr>
        <w:t>……..</w:t>
      </w:r>
      <w:r w:rsidRPr="0098411B">
        <w:rPr>
          <w:rFonts w:ascii="Calibri" w:hAnsi="Calibri" w:cs="Arial"/>
        </w:rPr>
        <w:t xml:space="preserve"> PLN(słownie: ……………………) </w:t>
      </w:r>
    </w:p>
    <w:p w:rsidR="00A71C2F" w:rsidRPr="0098411B" w:rsidRDefault="00A71C2F" w:rsidP="00A71C2F">
      <w:pPr>
        <w:autoSpaceDE w:val="0"/>
        <w:autoSpaceDN w:val="0"/>
        <w:adjustRightInd w:val="0"/>
        <w:spacing w:before="120"/>
        <w:ind w:left="284"/>
        <w:rPr>
          <w:rFonts w:ascii="Calibri" w:hAnsi="Calibri" w:cs="Arial"/>
        </w:rPr>
      </w:pPr>
      <w:r w:rsidRPr="0098411B">
        <w:rPr>
          <w:rFonts w:ascii="Calibri" w:hAnsi="Calibri" w:cs="Arial"/>
        </w:rPr>
        <w:t xml:space="preserve">   co stanowi łącznie kwotę brutto …….. PLN  (słownie: ………………………………………..)</w:t>
      </w:r>
    </w:p>
    <w:p w:rsidR="00A71C2F" w:rsidRPr="0098411B" w:rsidRDefault="00A71C2F" w:rsidP="00A71C2F">
      <w:pPr>
        <w:autoSpaceDE w:val="0"/>
        <w:autoSpaceDN w:val="0"/>
        <w:adjustRightInd w:val="0"/>
        <w:spacing w:before="120"/>
        <w:ind w:left="426"/>
        <w:rPr>
          <w:rFonts w:ascii="Calibri" w:hAnsi="Calibri" w:cs="Arial"/>
          <w:b/>
        </w:rPr>
      </w:pPr>
      <w:r w:rsidRPr="0098411B">
        <w:rPr>
          <w:rFonts w:ascii="Calibri" w:hAnsi="Calibri"/>
          <w:b/>
        </w:rPr>
        <w:t xml:space="preserve">(Część zamówienia nr 3) </w:t>
      </w:r>
      <w:r w:rsidRPr="0098411B">
        <w:rPr>
          <w:rFonts w:ascii="Calibri" w:hAnsi="Calibri" w:cs="Arial"/>
          <w:b/>
        </w:rPr>
        <w:t>Zadanie 3*</w:t>
      </w:r>
    </w:p>
    <w:p w:rsidR="00A71C2F" w:rsidRPr="0098411B" w:rsidRDefault="00A71C2F" w:rsidP="00A71C2F">
      <w:pPr>
        <w:autoSpaceDE w:val="0"/>
        <w:autoSpaceDN w:val="0"/>
        <w:adjustRightInd w:val="0"/>
        <w:spacing w:before="120"/>
        <w:ind w:left="426"/>
        <w:rPr>
          <w:rFonts w:ascii="Calibri" w:hAnsi="Calibri" w:cs="Arial"/>
        </w:rPr>
      </w:pPr>
      <w:r w:rsidRPr="0098411B">
        <w:rPr>
          <w:rFonts w:ascii="Calibri" w:hAnsi="Calibri" w:cs="Arial"/>
        </w:rPr>
        <w:t xml:space="preserve">kwotę netto  </w:t>
      </w:r>
      <w:r w:rsidRPr="0098411B">
        <w:rPr>
          <w:rFonts w:ascii="Calibri" w:hAnsi="Calibri" w:cs="Arial"/>
          <w:b/>
        </w:rPr>
        <w:t>……………</w:t>
      </w:r>
      <w:r w:rsidRPr="0098411B">
        <w:rPr>
          <w:rFonts w:ascii="Calibri" w:hAnsi="Calibri" w:cs="Arial"/>
        </w:rPr>
        <w:t xml:space="preserve"> PLN (słownie: ………………………………………………………………) </w:t>
      </w:r>
    </w:p>
    <w:p w:rsidR="00A71C2F" w:rsidRPr="0098411B" w:rsidRDefault="00A71C2F" w:rsidP="00A71C2F">
      <w:pPr>
        <w:autoSpaceDE w:val="0"/>
        <w:autoSpaceDN w:val="0"/>
        <w:adjustRightInd w:val="0"/>
        <w:spacing w:before="120"/>
        <w:ind w:left="284"/>
        <w:rPr>
          <w:rFonts w:ascii="Calibri" w:hAnsi="Calibri" w:cs="Arial"/>
        </w:rPr>
      </w:pPr>
      <w:r w:rsidRPr="0098411B">
        <w:rPr>
          <w:rFonts w:ascii="Calibri" w:hAnsi="Calibri" w:cs="Arial"/>
        </w:rPr>
        <w:t xml:space="preserve">   plus należny podatek VAT wg stawki 23 %   w wysokości  </w:t>
      </w:r>
      <w:r w:rsidRPr="0098411B">
        <w:rPr>
          <w:rFonts w:ascii="Calibri" w:hAnsi="Calibri" w:cs="Arial"/>
          <w:b/>
        </w:rPr>
        <w:t>……..</w:t>
      </w:r>
      <w:r w:rsidRPr="0098411B">
        <w:rPr>
          <w:rFonts w:ascii="Calibri" w:hAnsi="Calibri" w:cs="Arial"/>
        </w:rPr>
        <w:t xml:space="preserve"> PLN(słownie: ……………………) </w:t>
      </w:r>
    </w:p>
    <w:p w:rsidR="00A71C2F" w:rsidRPr="0098411B" w:rsidRDefault="00A71C2F" w:rsidP="00A71C2F">
      <w:pPr>
        <w:autoSpaceDE w:val="0"/>
        <w:autoSpaceDN w:val="0"/>
        <w:adjustRightInd w:val="0"/>
        <w:spacing w:before="120"/>
        <w:ind w:left="284"/>
        <w:rPr>
          <w:rFonts w:ascii="Calibri" w:hAnsi="Calibri" w:cs="Arial"/>
        </w:rPr>
      </w:pPr>
      <w:r w:rsidRPr="0098411B">
        <w:rPr>
          <w:rFonts w:ascii="Calibri" w:hAnsi="Calibri" w:cs="Arial"/>
        </w:rPr>
        <w:t xml:space="preserve">   co stanowi łącznie kwotę brutto …….. PLN  (słownie: ………………………………………..)</w:t>
      </w:r>
    </w:p>
    <w:p w:rsidR="00A71C2F" w:rsidRPr="0098411B" w:rsidRDefault="00A71C2F" w:rsidP="00A71C2F">
      <w:pPr>
        <w:spacing w:before="120"/>
        <w:rPr>
          <w:rFonts w:ascii="Calibri" w:hAnsi="Calibri"/>
          <w:b/>
          <w:i/>
          <w:color w:val="000000"/>
        </w:rPr>
      </w:pPr>
      <w:r w:rsidRPr="0098411B">
        <w:rPr>
          <w:rFonts w:ascii="Calibri" w:hAnsi="Calibri"/>
          <w:b/>
          <w:i/>
          <w:color w:val="000000"/>
        </w:rPr>
        <w:t>*(niepotrzebne skreślić zgodnie z ofertą Wykonawcy)</w:t>
      </w:r>
    </w:p>
    <w:p w:rsidR="00A71C2F" w:rsidRPr="0098411B" w:rsidRDefault="00A71C2F" w:rsidP="005528B9">
      <w:pPr>
        <w:numPr>
          <w:ilvl w:val="0"/>
          <w:numId w:val="18"/>
        </w:numPr>
        <w:shd w:val="clear" w:color="auto" w:fill="FFFFFF"/>
        <w:suppressAutoHyphens/>
        <w:spacing w:before="120" w:after="0" w:line="240" w:lineRule="auto"/>
        <w:ind w:left="426" w:hanging="426"/>
        <w:rPr>
          <w:rFonts w:ascii="Calibri" w:hAnsi="Calibri" w:cs="Arial"/>
        </w:rPr>
      </w:pPr>
      <w:r w:rsidRPr="0098411B">
        <w:rPr>
          <w:rFonts w:ascii="Calibri" w:hAnsi="Calibri" w:cs="Arial"/>
        </w:rPr>
        <w:t>Podstawą wystawienia faktury jest podpisanie przez Strony Umowy Protokołu Końcowego Odbioru Przedmiotu umowy - bez uwag oraz wypełnienie wszystkich Usług przez Wykonawcę wynikających z Umowy.</w:t>
      </w:r>
    </w:p>
    <w:p w:rsidR="00A71C2F" w:rsidRPr="0098411B" w:rsidRDefault="00A71C2F" w:rsidP="005528B9">
      <w:pPr>
        <w:pStyle w:val="Default"/>
        <w:numPr>
          <w:ilvl w:val="0"/>
          <w:numId w:val="24"/>
        </w:numPr>
        <w:spacing w:before="120"/>
        <w:jc w:val="both"/>
        <w:rPr>
          <w:rFonts w:ascii="Calibri" w:hAnsi="Calibri"/>
          <w:color w:val="auto"/>
          <w:sz w:val="22"/>
          <w:szCs w:val="22"/>
        </w:rPr>
      </w:pPr>
      <w:r w:rsidRPr="0098411B">
        <w:rPr>
          <w:rFonts w:ascii="Calibri" w:hAnsi="Calibri"/>
          <w:color w:val="auto"/>
          <w:sz w:val="22"/>
          <w:szCs w:val="22"/>
        </w:rPr>
        <w:t xml:space="preserve">Zapłata wynagrodzenia nastąpi w terminie 30 dni od otrzymania przez Zamawiającego prawidłowo wystawionej faktury VAT, na </w:t>
      </w:r>
      <w:r w:rsidR="00E10861">
        <w:rPr>
          <w:rFonts w:ascii="Calibri" w:hAnsi="Calibri"/>
          <w:color w:val="auto"/>
          <w:sz w:val="22"/>
          <w:szCs w:val="22"/>
        </w:rPr>
        <w:t xml:space="preserve">następujący </w:t>
      </w:r>
      <w:r w:rsidRPr="0098411B">
        <w:rPr>
          <w:rFonts w:ascii="Calibri" w:hAnsi="Calibri"/>
          <w:color w:val="auto"/>
          <w:sz w:val="22"/>
          <w:szCs w:val="22"/>
        </w:rPr>
        <w:t>rachunek bankowy</w:t>
      </w:r>
      <w:r w:rsidR="00E10861">
        <w:rPr>
          <w:rFonts w:ascii="Calibri" w:hAnsi="Calibri"/>
          <w:color w:val="auto"/>
          <w:sz w:val="22"/>
          <w:szCs w:val="22"/>
        </w:rPr>
        <w:t xml:space="preserve"> Wykonawcy  …………………………………………………………………… </w:t>
      </w:r>
      <w:r w:rsidRPr="0098411B">
        <w:rPr>
          <w:rFonts w:ascii="Calibri" w:hAnsi="Calibri"/>
          <w:color w:val="auto"/>
          <w:sz w:val="22"/>
          <w:szCs w:val="22"/>
        </w:rPr>
        <w:t>. Za dzień zapłaty uważany będzie dzień obciążenia rachunku Zamawiającego.</w:t>
      </w:r>
    </w:p>
    <w:p w:rsidR="00A71C2F" w:rsidRPr="0098411B" w:rsidRDefault="00A71C2F" w:rsidP="005528B9">
      <w:pPr>
        <w:pStyle w:val="Akapitzlist"/>
        <w:numPr>
          <w:ilvl w:val="0"/>
          <w:numId w:val="24"/>
        </w:numPr>
        <w:spacing w:before="120" w:after="120" w:line="240" w:lineRule="auto"/>
        <w:rPr>
          <w:rFonts w:cs="Arial"/>
        </w:rPr>
      </w:pPr>
      <w:r w:rsidRPr="0098411B">
        <w:t>W przypadku zmiany podatku V</w:t>
      </w:r>
      <w:r w:rsidR="00E10861">
        <w:t>AT</w:t>
      </w:r>
      <w:r w:rsidRPr="0098411B">
        <w:t xml:space="preserve"> z tytułu wykonania umowy, podatek V</w:t>
      </w:r>
      <w:r w:rsidR="00E10861">
        <w:t>AT</w:t>
      </w:r>
      <w:r w:rsidRPr="0098411B">
        <w:t xml:space="preserve"> zostanie doliczony do ceny netto w stawce obowiązującej w dniu wystawienia faktury, bez obowiązku sporządzania aneksu do umowy. </w:t>
      </w:r>
      <w:r w:rsidRPr="0098411B">
        <w:rPr>
          <w:rFonts w:cs="Arial"/>
          <w:color w:val="000000"/>
        </w:rPr>
        <w:t xml:space="preserve">Wraz z przedłożeniem końcowego protokołu odbioru (przed dokonaniem ostatniej płatności wynagrodzenia), Wykonawca złoży Zamawiającemu oświadczenie, iż Podwykonawcy Usług/Dostaw (w zależności od przypadku) objętych przedmiotem niniejszej umowy, otrzymali wszystkie kwoty należne im na mocy zawartych umów podwykonawczych, pomniejszone o odpowiednie potrącenia (o ile takie wynikały z zawartych umów). </w:t>
      </w:r>
    </w:p>
    <w:p w:rsidR="00A71C2F" w:rsidRPr="00057D95" w:rsidRDefault="00A71C2F" w:rsidP="005528B9">
      <w:pPr>
        <w:pStyle w:val="Akapitzlist"/>
        <w:numPr>
          <w:ilvl w:val="0"/>
          <w:numId w:val="24"/>
        </w:numPr>
        <w:spacing w:before="120" w:after="120" w:line="240" w:lineRule="auto"/>
        <w:rPr>
          <w:color w:val="0070C0"/>
        </w:rPr>
      </w:pPr>
      <w:r w:rsidRPr="0098411B">
        <w:rPr>
          <w:rFonts w:cs="Arial"/>
        </w:rPr>
        <w:t>Wykonawca ponosi odpowiedzialność wobec Zamawiającego za rzetelność, prawidłowość i</w:t>
      </w:r>
      <w:r w:rsidR="00F773C6">
        <w:rPr>
          <w:rFonts w:cs="Arial"/>
        </w:rPr>
        <w:t> </w:t>
      </w:r>
      <w:r w:rsidRPr="0098411B">
        <w:rPr>
          <w:rFonts w:cs="Arial"/>
        </w:rPr>
        <w:t xml:space="preserve">terminowość rozliczenia wszelkich podatków i innych należności publicznoprawnych </w:t>
      </w:r>
      <w:r w:rsidRPr="00057D95">
        <w:rPr>
          <w:rFonts w:cs="Arial"/>
        </w:rPr>
        <w:t>podlegających doliczeniu do ceny.</w:t>
      </w:r>
    </w:p>
    <w:p w:rsidR="00C814E3" w:rsidRPr="00057D95" w:rsidRDefault="00C814E3" w:rsidP="00C814E3">
      <w:pPr>
        <w:pStyle w:val="Akapitzlist"/>
        <w:numPr>
          <w:ilvl w:val="0"/>
          <w:numId w:val="24"/>
        </w:numPr>
        <w:tabs>
          <w:tab w:val="left" w:pos="1080"/>
          <w:tab w:val="left" w:pos="1800"/>
        </w:tabs>
        <w:spacing w:before="120"/>
        <w:rPr>
          <w:rFonts w:ascii="Calibri" w:hAnsi="Calibri" w:cs="Arial"/>
        </w:rPr>
      </w:pPr>
      <w:r w:rsidRPr="00057D95">
        <w:rPr>
          <w:rFonts w:ascii="Calibri" w:hAnsi="Calibri" w:cs="Arial"/>
        </w:rPr>
        <w:t xml:space="preserve">Cena Przedmiotu Dostawy wskazana w §10 ust 1 Umowy nie obejmuje kosztów związanych z bieżącą eksploatacją dostarczanych pojazdów i/lub urządzeń w okresie udzielonej gwarancji jakości, w szczególności kosztów związanych z prowadzeniem wymaganych przeglądów gwarancyjnych oraz kosztów związanych z zapewnieniem materiałów eksploatacyjnych, które obciążają Zamawiającego, które to koszty zostały wskazane w ofercie Wykonawcy (Załącznik 1B do Formularza Oferty). </w:t>
      </w:r>
    </w:p>
    <w:p w:rsidR="00C814E3" w:rsidRPr="00057D95" w:rsidRDefault="00C814E3" w:rsidP="00C814E3">
      <w:pPr>
        <w:pStyle w:val="Akapitzlist"/>
        <w:numPr>
          <w:ilvl w:val="0"/>
          <w:numId w:val="24"/>
        </w:numPr>
        <w:tabs>
          <w:tab w:val="left" w:pos="1080"/>
          <w:tab w:val="left" w:pos="1800"/>
        </w:tabs>
        <w:spacing w:before="120"/>
        <w:rPr>
          <w:rFonts w:ascii="Calibri" w:hAnsi="Calibri" w:cs="Arial"/>
        </w:rPr>
      </w:pPr>
      <w:r w:rsidRPr="00057D95">
        <w:rPr>
          <w:rFonts w:ascii="Calibri" w:hAnsi="Calibri" w:cs="Arial"/>
        </w:rPr>
        <w:t xml:space="preserve">Jeżeli w okresie udzielonej gwarancji rzeczywisty koszt rocznego serwisu gwarancyjnego Przedmiotu Dostawy tj. odpowiedniego pojazdu lub urządzenia przekroczy wskazany w ofercie Wykonawcy roczny koszt serwisu gwarancyjnego odpowiedniego pojazdu lub urządzenia, Zamawiającemu przysługiwać będzie roszczenie o zwrot kwoty stanowiącej różnicę pomiędzy rzeczywistym kosztem rocznego serwisu gwarancyjnego Przedmiotu Dostawy tj. odpowiedniego pojazdu lub urządzenia a zagwarantowanym roczny koszt serwisu gwarancyjnego Przedmiotu Dostawy tj. odpowiedniego pojazdu lub urządzenia. </w:t>
      </w:r>
    </w:p>
    <w:p w:rsidR="00A71C2F" w:rsidRPr="0098411B" w:rsidRDefault="00A71C2F" w:rsidP="00A71C2F">
      <w:pPr>
        <w:pStyle w:val="Nagwek2"/>
        <w:keepLines w:val="0"/>
        <w:numPr>
          <w:ilvl w:val="1"/>
          <w:numId w:val="0"/>
        </w:numPr>
        <w:tabs>
          <w:tab w:val="num" w:pos="576"/>
        </w:tabs>
        <w:suppressAutoHyphens/>
        <w:ind w:left="578" w:hanging="578"/>
      </w:pPr>
      <w:r w:rsidRPr="0098411B">
        <w:t>§ 11</w:t>
      </w:r>
    </w:p>
    <w:p w:rsidR="00A71C2F" w:rsidRPr="0098411B" w:rsidRDefault="00A71C2F" w:rsidP="00A71C2F">
      <w:pPr>
        <w:pStyle w:val="Nagwek2"/>
        <w:keepLines w:val="0"/>
        <w:numPr>
          <w:ilvl w:val="1"/>
          <w:numId w:val="0"/>
        </w:numPr>
        <w:tabs>
          <w:tab w:val="num" w:pos="576"/>
        </w:tabs>
        <w:suppressAutoHyphens/>
        <w:ind w:left="578" w:hanging="578"/>
      </w:pPr>
      <w:r w:rsidRPr="0098411B">
        <w:t>Zmiany Umowy</w:t>
      </w:r>
    </w:p>
    <w:p w:rsidR="00A71C2F" w:rsidRPr="0098411B" w:rsidRDefault="00A71C2F" w:rsidP="003F64B3">
      <w:pPr>
        <w:autoSpaceDE w:val="0"/>
        <w:spacing w:before="120"/>
        <w:ind w:left="360" w:hanging="360"/>
        <w:rPr>
          <w:rFonts w:ascii="Calibri" w:hAnsi="Calibri" w:cs="Arial"/>
        </w:rPr>
      </w:pPr>
      <w:r w:rsidRPr="0098411B">
        <w:rPr>
          <w:rFonts w:ascii="Calibri" w:hAnsi="Calibri" w:cs="Arial"/>
        </w:rPr>
        <w:t>1.</w:t>
      </w:r>
      <w:r w:rsidRPr="0098411B">
        <w:rPr>
          <w:rFonts w:ascii="Calibri" w:hAnsi="Calibri" w:cs="Arial"/>
        </w:rPr>
        <w:tab/>
        <w:t>Zmiana postanowień niniejszej Umowy w stosunku do treści oferty, na podstawie, której dokonano wyboru Wykonawcy, jest dopuszczalna w szczególnie uzasadnionych przypadkach, na zasadach wskazanych w ust. 2 – 12.</w:t>
      </w:r>
    </w:p>
    <w:p w:rsidR="00A71C2F" w:rsidRPr="0098411B" w:rsidRDefault="00A71C2F" w:rsidP="00A71C2F">
      <w:pPr>
        <w:autoSpaceDE w:val="0"/>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Zmiana może obejmować:</w:t>
      </w:r>
    </w:p>
    <w:p w:rsidR="00A71C2F" w:rsidRPr="0098411B" w:rsidRDefault="00A71C2F" w:rsidP="005528B9">
      <w:pPr>
        <w:numPr>
          <w:ilvl w:val="0"/>
          <w:numId w:val="4"/>
        </w:numPr>
        <w:shd w:val="clear" w:color="auto" w:fill="FFFFFF"/>
        <w:tabs>
          <w:tab w:val="left" w:pos="1980"/>
        </w:tabs>
        <w:suppressAutoHyphens/>
        <w:spacing w:before="120" w:after="0" w:line="240" w:lineRule="auto"/>
        <w:rPr>
          <w:rFonts w:ascii="Calibri" w:hAnsi="Calibri" w:cs="Arial"/>
          <w:color w:val="000000"/>
        </w:rPr>
      </w:pPr>
      <w:r w:rsidRPr="0098411B">
        <w:rPr>
          <w:rFonts w:ascii="Calibri" w:hAnsi="Calibri" w:cs="Arial"/>
          <w:color w:val="000000"/>
        </w:rPr>
        <w:t xml:space="preserve">pominięcie jakiejkolwiek części Dostaw/Usług  (jednak bez prawa zlecenia jej osobom trzecim); </w:t>
      </w:r>
    </w:p>
    <w:p w:rsidR="00A71C2F" w:rsidRPr="0098411B" w:rsidRDefault="00A71C2F" w:rsidP="005528B9">
      <w:pPr>
        <w:numPr>
          <w:ilvl w:val="0"/>
          <w:numId w:val="4"/>
        </w:numPr>
        <w:tabs>
          <w:tab w:val="left" w:pos="1980"/>
        </w:tabs>
        <w:suppressAutoHyphens/>
        <w:autoSpaceDE w:val="0"/>
        <w:spacing w:before="120" w:after="0" w:line="240" w:lineRule="auto"/>
        <w:rPr>
          <w:rFonts w:ascii="Calibri" w:hAnsi="Calibri" w:cs="Arial"/>
          <w:color w:val="000000"/>
        </w:rPr>
      </w:pPr>
      <w:r w:rsidRPr="0098411B">
        <w:rPr>
          <w:rFonts w:ascii="Calibri" w:hAnsi="Calibri" w:cs="Arial"/>
          <w:color w:val="000000"/>
        </w:rPr>
        <w:t>zmiany w kolejności i terminach wykonywania Dostaw/Usług ;</w:t>
      </w:r>
    </w:p>
    <w:p w:rsidR="00A71C2F" w:rsidRPr="0098411B" w:rsidRDefault="00A71C2F" w:rsidP="005528B9">
      <w:pPr>
        <w:numPr>
          <w:ilvl w:val="0"/>
          <w:numId w:val="4"/>
        </w:numPr>
        <w:tabs>
          <w:tab w:val="left" w:pos="1980"/>
        </w:tabs>
        <w:suppressAutoHyphens/>
        <w:autoSpaceDE w:val="0"/>
        <w:spacing w:before="120" w:after="0" w:line="240" w:lineRule="auto"/>
        <w:rPr>
          <w:rFonts w:ascii="Calibri" w:hAnsi="Calibri" w:cs="Arial"/>
          <w:color w:val="000000"/>
        </w:rPr>
      </w:pPr>
      <w:r w:rsidRPr="0098411B">
        <w:rPr>
          <w:rFonts w:ascii="Calibri" w:hAnsi="Calibri" w:cs="Arial"/>
          <w:color w:val="000000"/>
        </w:rPr>
        <w:t>zastąpienie zakresu planowanych do wykonania Dostaw/Usług  innym zakresem Dostaw/Usług przy zachowaniu wymogów jakościowych zawartych w wymaganiach Zamawiającego, w szczególności w przypadku zaprzestania produkcji lub wycofania z</w:t>
      </w:r>
      <w:r w:rsidR="00F773C6">
        <w:rPr>
          <w:rFonts w:ascii="Calibri" w:hAnsi="Calibri" w:cs="Arial"/>
          <w:color w:val="000000"/>
        </w:rPr>
        <w:t> </w:t>
      </w:r>
      <w:r w:rsidRPr="0098411B">
        <w:rPr>
          <w:rFonts w:ascii="Calibri" w:hAnsi="Calibri" w:cs="Arial"/>
          <w:color w:val="000000"/>
        </w:rPr>
        <w:t>produkcji danego dobra (urządzenia lub sprzętu) lub zaistnienia okoliczności obiektywnie uzasadniających niemożność pozyskania danego dobra (urządzenia lub sprzętu)</w:t>
      </w:r>
    </w:p>
    <w:p w:rsidR="00A71C2F" w:rsidRPr="0098411B" w:rsidRDefault="00A71C2F" w:rsidP="005528B9">
      <w:pPr>
        <w:numPr>
          <w:ilvl w:val="0"/>
          <w:numId w:val="4"/>
        </w:numPr>
        <w:tabs>
          <w:tab w:val="left" w:pos="1980"/>
        </w:tabs>
        <w:suppressAutoHyphens/>
        <w:autoSpaceDE w:val="0"/>
        <w:spacing w:before="120" w:after="0" w:line="240" w:lineRule="auto"/>
        <w:rPr>
          <w:rFonts w:ascii="Calibri" w:hAnsi="Calibri" w:cs="Arial"/>
          <w:color w:val="000000"/>
        </w:rPr>
      </w:pPr>
      <w:r w:rsidRPr="0098411B">
        <w:rPr>
          <w:rFonts w:ascii="Calibri" w:hAnsi="Calibri" w:cs="Arial"/>
          <w:color w:val="000000"/>
        </w:rPr>
        <w:t>zmiana rozwiązań technicznych lub/i technologicznych, w szczególności poprzez pojawienie się nowych rozwiązań, ulepszających działanie Przedmiotu Umowy w</w:t>
      </w:r>
      <w:r w:rsidR="00F773C6">
        <w:rPr>
          <w:rFonts w:ascii="Calibri" w:hAnsi="Calibri" w:cs="Arial"/>
          <w:color w:val="000000"/>
        </w:rPr>
        <w:t> </w:t>
      </w:r>
      <w:r w:rsidRPr="0098411B">
        <w:rPr>
          <w:rFonts w:ascii="Calibri" w:hAnsi="Calibri" w:cs="Arial"/>
          <w:color w:val="000000"/>
        </w:rPr>
        <w:t>stosunku do złożonej oferty;</w:t>
      </w:r>
    </w:p>
    <w:p w:rsidR="00A71C2F" w:rsidRPr="0098411B" w:rsidRDefault="00A71C2F" w:rsidP="005528B9">
      <w:pPr>
        <w:numPr>
          <w:ilvl w:val="0"/>
          <w:numId w:val="4"/>
        </w:numPr>
        <w:tabs>
          <w:tab w:val="left" w:pos="1980"/>
        </w:tabs>
        <w:suppressAutoHyphens/>
        <w:autoSpaceDE w:val="0"/>
        <w:spacing w:before="120" w:after="0" w:line="240" w:lineRule="auto"/>
        <w:rPr>
          <w:rFonts w:ascii="Calibri" w:hAnsi="Calibri" w:cs="Arial"/>
          <w:color w:val="000000"/>
        </w:rPr>
      </w:pPr>
      <w:r w:rsidRPr="0098411B">
        <w:rPr>
          <w:rFonts w:ascii="Calibri" w:hAnsi="Calibri" w:cs="Arial"/>
          <w:color w:val="000000"/>
        </w:rPr>
        <w:t>szczególnie uzasadnione, korzystne dla Zamawiającego zmiany rozwiązań konstrukcyjnych w stosunku do koncepcji przedstawionej w ofercie Wykonawcy (szkic), wynikające z procesu projektowania zabudowy pojazdu;</w:t>
      </w:r>
    </w:p>
    <w:p w:rsidR="00A71C2F" w:rsidRPr="0098411B" w:rsidRDefault="00A71C2F" w:rsidP="00A71C2F">
      <w:pPr>
        <w:tabs>
          <w:tab w:val="left" w:pos="360"/>
        </w:tabs>
        <w:autoSpaceDE w:val="0"/>
        <w:spacing w:before="120"/>
        <w:ind w:left="360" w:hanging="360"/>
        <w:rPr>
          <w:rFonts w:ascii="Calibri" w:hAnsi="Calibri" w:cs="Arial"/>
          <w:color w:val="000000"/>
        </w:rPr>
      </w:pPr>
      <w:r w:rsidRPr="0098411B">
        <w:rPr>
          <w:rFonts w:ascii="Calibri" w:hAnsi="Calibri" w:cs="Arial"/>
          <w:color w:val="000000"/>
        </w:rPr>
        <w:t>3.</w:t>
      </w:r>
      <w:r w:rsidRPr="0098411B">
        <w:rPr>
          <w:rFonts w:ascii="Calibri" w:hAnsi="Calibri" w:cs="Arial"/>
          <w:color w:val="000000"/>
        </w:rPr>
        <w:tab/>
        <w:t>Zmiany mogą być wprowadzone jedną z następujących metod:</w:t>
      </w:r>
    </w:p>
    <w:p w:rsidR="00A71C2F" w:rsidRPr="0098411B" w:rsidRDefault="00A71C2F" w:rsidP="005528B9">
      <w:pPr>
        <w:numPr>
          <w:ilvl w:val="1"/>
          <w:numId w:val="4"/>
        </w:numPr>
        <w:shd w:val="clear" w:color="auto" w:fill="FFFFFF"/>
        <w:tabs>
          <w:tab w:val="clear" w:pos="1800"/>
          <w:tab w:val="num" w:pos="1134"/>
        </w:tabs>
        <w:suppressAutoHyphens/>
        <w:overflowPunct w:val="0"/>
        <w:autoSpaceDE w:val="0"/>
        <w:spacing w:before="120" w:after="0" w:line="240" w:lineRule="auto"/>
        <w:ind w:left="1134" w:right="-110" w:hanging="425"/>
        <w:rPr>
          <w:rFonts w:ascii="Calibri" w:hAnsi="Calibri" w:cs="Arial"/>
          <w:color w:val="000000"/>
        </w:rPr>
      </w:pPr>
      <w:r w:rsidRPr="0098411B">
        <w:rPr>
          <w:rFonts w:ascii="Calibri" w:hAnsi="Calibri" w:cs="Arial"/>
          <w:color w:val="000000"/>
        </w:rPr>
        <w:t xml:space="preserve">Wykonawca może zaproponować Zmianę, przez </w:t>
      </w:r>
      <w:r w:rsidRPr="0098411B">
        <w:rPr>
          <w:rFonts w:ascii="Calibri" w:hAnsi="Calibri" w:cs="Arial"/>
        </w:rPr>
        <w:t>złożenie pisemnej propozycji zmian, które zdaniem Wykonawcy w razie przyjęcia pozwolą skrócić okres realizacji Umowy lub obniżą koszty realizacji Umowy lub w inny sposób będą korzystne dla Zamawiającego</w:t>
      </w:r>
      <w:r w:rsidRPr="0098411B">
        <w:rPr>
          <w:rFonts w:ascii="Calibri" w:hAnsi="Calibri" w:cs="Arial"/>
          <w:color w:val="000000"/>
        </w:rPr>
        <w:t>;</w:t>
      </w:r>
    </w:p>
    <w:p w:rsidR="00A71C2F" w:rsidRPr="0098411B" w:rsidRDefault="00A71C2F" w:rsidP="005528B9">
      <w:pPr>
        <w:numPr>
          <w:ilvl w:val="1"/>
          <w:numId w:val="4"/>
        </w:numPr>
        <w:shd w:val="clear" w:color="auto" w:fill="FFFFFF"/>
        <w:tabs>
          <w:tab w:val="clear" w:pos="1800"/>
          <w:tab w:val="num" w:pos="1134"/>
        </w:tabs>
        <w:suppressAutoHyphens/>
        <w:overflowPunct w:val="0"/>
        <w:autoSpaceDE w:val="0"/>
        <w:spacing w:before="120" w:after="0" w:line="240" w:lineRule="auto"/>
        <w:ind w:left="1134" w:right="-110" w:hanging="425"/>
        <w:rPr>
          <w:rFonts w:ascii="Calibri" w:hAnsi="Calibri" w:cs="Arial"/>
          <w:color w:val="000000"/>
        </w:rPr>
      </w:pPr>
      <w:r w:rsidRPr="0098411B">
        <w:rPr>
          <w:rFonts w:ascii="Calibri" w:hAnsi="Calibri" w:cs="Arial"/>
          <w:color w:val="000000"/>
        </w:rPr>
        <w:t xml:space="preserve">Zamawiający może przedłożyć propozycję zmian, jeżeli ich wprowadzenie jest konieczne dla prawidłowej realizacji Przedsięwzięcia, </w:t>
      </w:r>
      <w:r w:rsidRPr="0098411B">
        <w:rPr>
          <w:rFonts w:ascii="Calibri" w:hAnsi="Calibri" w:cs="Arial"/>
        </w:rPr>
        <w:t>które w razie przyjęcia pozwolą skrócić okres realizacji Umowy lub obniżą koszty realizacji Umowy lub w inny sposób będą korzystne dla Zamawiającego</w:t>
      </w:r>
      <w:r w:rsidRPr="0098411B">
        <w:rPr>
          <w:rFonts w:ascii="Calibri" w:hAnsi="Calibri" w:cs="Arial"/>
          <w:color w:val="000000"/>
        </w:rPr>
        <w:t xml:space="preserve"> lub jeżeli konieczności ich wprowadzenia wynika ze zmiany prawa lub ze zmiany okoliczności, której nie można było przewidzieć w chwili zawarcia Umowy;</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4.</w:t>
      </w:r>
      <w:r w:rsidRPr="0098411B">
        <w:rPr>
          <w:rFonts w:ascii="Calibri" w:hAnsi="Calibri" w:cs="Arial"/>
          <w:color w:val="000000"/>
        </w:rPr>
        <w:tab/>
        <w:t xml:space="preserve">Każda ze stron przedkładając drugiej stronie propozycję zmian spełniającą wymogi określone w ust. 3, wraz z tą propozycją przedłoży: </w:t>
      </w:r>
    </w:p>
    <w:p w:rsidR="00A71C2F" w:rsidRPr="0098411B" w:rsidRDefault="00A71C2F" w:rsidP="005528B9">
      <w:pPr>
        <w:numPr>
          <w:ilvl w:val="0"/>
          <w:numId w:val="5"/>
        </w:numPr>
        <w:shd w:val="clear" w:color="auto" w:fill="FFFFFF"/>
        <w:tabs>
          <w:tab w:val="clear" w:pos="1789"/>
          <w:tab w:val="num" w:pos="1134"/>
          <w:tab w:val="left" w:pos="2700"/>
          <w:tab w:val="left" w:pos="3060"/>
        </w:tabs>
        <w:suppressAutoHyphens/>
        <w:spacing w:before="120" w:after="0" w:line="240" w:lineRule="auto"/>
        <w:ind w:left="1134" w:hanging="425"/>
        <w:rPr>
          <w:rFonts w:ascii="Calibri" w:hAnsi="Calibri" w:cs="Arial"/>
          <w:color w:val="000000"/>
        </w:rPr>
      </w:pPr>
      <w:r w:rsidRPr="0098411B">
        <w:rPr>
          <w:rFonts w:ascii="Calibri" w:hAnsi="Calibri" w:cs="Arial"/>
          <w:color w:val="000000"/>
        </w:rPr>
        <w:t>opis proponowanych zmian i harmonogram wykonania zmian;</w:t>
      </w:r>
    </w:p>
    <w:p w:rsidR="00A71C2F" w:rsidRPr="0098411B" w:rsidRDefault="00A71C2F" w:rsidP="005528B9">
      <w:pPr>
        <w:numPr>
          <w:ilvl w:val="0"/>
          <w:numId w:val="5"/>
        </w:numPr>
        <w:shd w:val="clear" w:color="auto" w:fill="FFFFFF"/>
        <w:tabs>
          <w:tab w:val="clear" w:pos="1789"/>
          <w:tab w:val="num" w:pos="1134"/>
          <w:tab w:val="left" w:pos="2340"/>
          <w:tab w:val="left" w:pos="2700"/>
        </w:tabs>
        <w:suppressAutoHyphens/>
        <w:spacing w:before="120" w:after="0" w:line="240" w:lineRule="auto"/>
        <w:ind w:left="1134" w:hanging="425"/>
        <w:rPr>
          <w:rFonts w:ascii="Calibri" w:hAnsi="Calibri" w:cs="Arial"/>
          <w:color w:val="000000"/>
        </w:rPr>
      </w:pPr>
      <w:r w:rsidRPr="0098411B">
        <w:rPr>
          <w:rFonts w:ascii="Calibri" w:hAnsi="Calibri" w:cs="Arial"/>
          <w:color w:val="000000"/>
        </w:rPr>
        <w:t>propozycję dotyczącą jakichkolwiek koniecznych modyfikacji w terminach realizacji Dostawy i szacunek w jaki sposób zakładane zmiany wpłyną na termin realizacji przedmiotu Umowy, oraz</w:t>
      </w:r>
    </w:p>
    <w:p w:rsidR="00A71C2F" w:rsidRPr="0098411B" w:rsidRDefault="00A71C2F" w:rsidP="005528B9">
      <w:pPr>
        <w:numPr>
          <w:ilvl w:val="0"/>
          <w:numId w:val="5"/>
        </w:numPr>
        <w:shd w:val="clear" w:color="auto" w:fill="FFFFFF"/>
        <w:tabs>
          <w:tab w:val="clear" w:pos="1789"/>
          <w:tab w:val="num" w:pos="1134"/>
          <w:tab w:val="left" w:pos="2340"/>
          <w:tab w:val="left" w:pos="2700"/>
        </w:tabs>
        <w:suppressAutoHyphens/>
        <w:spacing w:before="120" w:after="0" w:line="240" w:lineRule="auto"/>
        <w:ind w:left="1134" w:hanging="425"/>
        <w:rPr>
          <w:rFonts w:ascii="Calibri" w:hAnsi="Calibri" w:cs="Arial"/>
          <w:color w:val="000000"/>
        </w:rPr>
      </w:pPr>
      <w:r w:rsidRPr="0098411B">
        <w:rPr>
          <w:rFonts w:ascii="Calibri" w:hAnsi="Calibri" w:cs="Arial"/>
          <w:color w:val="000000"/>
        </w:rPr>
        <w:t>szacunki dotyczące wpływu zmian na wynagrodzenie należne Wykonawcy wraz z</w:t>
      </w:r>
      <w:r w:rsidR="00F773C6">
        <w:rPr>
          <w:rFonts w:ascii="Calibri" w:hAnsi="Calibri" w:cs="Arial"/>
          <w:color w:val="000000"/>
        </w:rPr>
        <w:t> </w:t>
      </w:r>
      <w:r w:rsidRPr="0098411B">
        <w:rPr>
          <w:rFonts w:ascii="Calibri" w:hAnsi="Calibri" w:cs="Arial"/>
          <w:color w:val="000000"/>
        </w:rPr>
        <w:t>uzasadnieniem;</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5.</w:t>
      </w:r>
      <w:r w:rsidRPr="0098411B">
        <w:rPr>
          <w:rFonts w:ascii="Calibri" w:hAnsi="Calibri" w:cs="Arial"/>
          <w:color w:val="000000"/>
        </w:rPr>
        <w:tab/>
        <w:t>Po otrzymaniu propozycji, Wykonawca albo Zamawiający (w zależności od przypadku) w terminie 5 dni zatwierdzi bądź odrzuci otrzymaną propozycję zmiany bądź w tym terminie wystąpi do strony występującej z propozycją zmian przesyłając zmodyfikowaną propozycję zmian spełniającą wymogi opisane w ust. 4.</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6.</w:t>
      </w:r>
      <w:r w:rsidRPr="0098411B">
        <w:rPr>
          <w:rFonts w:ascii="Calibri" w:hAnsi="Calibri" w:cs="Arial"/>
          <w:color w:val="000000"/>
        </w:rPr>
        <w:tab/>
        <w:t>W przypadku upływu terminu podanego ust. 5 traktuje się iż propozycja wprowadzenia zmian została odrzucona.</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color w:val="000000"/>
        </w:rPr>
        <w:t>7.</w:t>
      </w:r>
      <w:r w:rsidRPr="0098411B">
        <w:rPr>
          <w:rFonts w:ascii="Calibri" w:hAnsi="Calibri" w:cs="Arial"/>
          <w:color w:val="000000"/>
        </w:rPr>
        <w:tab/>
      </w:r>
      <w:r w:rsidRPr="0098411B">
        <w:rPr>
          <w:rFonts w:ascii="Calibri" w:hAnsi="Calibri" w:cs="Arial"/>
        </w:rPr>
        <w:t xml:space="preserve">Do przesłanych zmodyfikowanych propozycji zmian mają zastosowanie postanowienia ust. 5 – 6. </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color w:val="000000"/>
        </w:rPr>
        <w:t>8.</w:t>
      </w:r>
      <w:r w:rsidRPr="0098411B">
        <w:rPr>
          <w:rFonts w:ascii="Calibri" w:hAnsi="Calibri" w:cs="Arial"/>
          <w:color w:val="000000"/>
        </w:rPr>
        <w:tab/>
      </w:r>
      <w:r w:rsidRPr="00057D95">
        <w:rPr>
          <w:rFonts w:ascii="Calibri" w:hAnsi="Calibri" w:cs="Arial"/>
        </w:rPr>
        <w:t xml:space="preserve">Zmiana nie może powodować zmiany terminu wykonania Umowy określonego w § 3 </w:t>
      </w:r>
      <w:r w:rsidRPr="00057D95">
        <w:rPr>
          <w:rFonts w:ascii="Calibri" w:hAnsi="Calibri" w:cs="Arial"/>
        </w:rPr>
        <w:br/>
        <w:t xml:space="preserve">ust. </w:t>
      </w:r>
      <w:r w:rsidR="00F773C6" w:rsidRPr="00057D95">
        <w:rPr>
          <w:rFonts w:ascii="Calibri" w:hAnsi="Calibri" w:cs="Arial"/>
        </w:rPr>
        <w:t>3 pkt 7)</w:t>
      </w:r>
      <w:r w:rsidRPr="00057D95">
        <w:rPr>
          <w:rFonts w:ascii="Calibri" w:hAnsi="Calibri" w:cs="Arial"/>
        </w:rPr>
        <w:t xml:space="preserve"> lub zmiany</w:t>
      </w:r>
      <w:r w:rsidRPr="0098411B">
        <w:rPr>
          <w:rFonts w:ascii="Calibri" w:hAnsi="Calibri" w:cs="Arial"/>
        </w:rPr>
        <w:t xml:space="preserve"> Ceny Umowy przy przyjęciu, których w postępowaniu o udzielenie zamówienia publicznego na wykonanie zamówienia będącego przedmiotem niniejszej umowy zostałaby wybrana inna oferta, aniżeli oferta Wykonawcy. </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color w:val="000000"/>
        </w:rPr>
        <w:t>9.</w:t>
      </w:r>
      <w:r w:rsidRPr="0098411B">
        <w:rPr>
          <w:rFonts w:ascii="Calibri" w:hAnsi="Calibri" w:cs="Arial"/>
          <w:color w:val="000000"/>
        </w:rPr>
        <w:tab/>
      </w:r>
      <w:r w:rsidRPr="0098411B">
        <w:rPr>
          <w:rFonts w:ascii="Calibri" w:hAnsi="Calibri" w:cs="Arial"/>
        </w:rPr>
        <w:t xml:space="preserve">Cena Umowy zostanie skorygowana w związku z wprowadzonymi zmianami w następujący sposób: </w:t>
      </w:r>
    </w:p>
    <w:p w:rsidR="00A71C2F" w:rsidRPr="0098411B" w:rsidRDefault="00A71C2F" w:rsidP="005528B9">
      <w:pPr>
        <w:widowControl w:val="0"/>
        <w:numPr>
          <w:ilvl w:val="0"/>
          <w:numId w:val="6"/>
        </w:numPr>
        <w:shd w:val="clear" w:color="auto" w:fill="FFFFFF"/>
        <w:tabs>
          <w:tab w:val="clear" w:pos="1800"/>
          <w:tab w:val="num" w:pos="1134"/>
          <w:tab w:val="left" w:pos="2700"/>
          <w:tab w:val="right" w:leader="dot" w:pos="11160"/>
        </w:tabs>
        <w:suppressAutoHyphens/>
        <w:spacing w:before="120" w:after="0" w:line="240" w:lineRule="auto"/>
        <w:ind w:left="1134" w:right="70" w:hanging="425"/>
        <w:rPr>
          <w:rFonts w:ascii="Calibri" w:hAnsi="Calibri" w:cs="Arial"/>
        </w:rPr>
      </w:pPr>
      <w:r w:rsidRPr="0098411B">
        <w:rPr>
          <w:rFonts w:ascii="Calibri" w:hAnsi="Calibri" w:cs="Arial"/>
        </w:rPr>
        <w:t xml:space="preserve">w stosunku do  Dostaw/Usług które są pomijane – zostanie zmniejszona o wartość nie wykonanych </w:t>
      </w:r>
      <w:r w:rsidRPr="0098411B">
        <w:rPr>
          <w:rFonts w:ascii="Calibri" w:hAnsi="Calibri" w:cs="Arial"/>
          <w:color w:val="000000"/>
        </w:rPr>
        <w:t xml:space="preserve"> </w:t>
      </w:r>
      <w:r w:rsidRPr="0098411B">
        <w:rPr>
          <w:rFonts w:ascii="Calibri" w:hAnsi="Calibri" w:cs="Arial"/>
        </w:rPr>
        <w:t>Dostaw/Usług ustaloną na podstawie wzajemnych uzgodnień Stron, z</w:t>
      </w:r>
      <w:r w:rsidR="00132CF4">
        <w:rPr>
          <w:rFonts w:ascii="Calibri" w:hAnsi="Calibri" w:cs="Arial"/>
        </w:rPr>
        <w:t> </w:t>
      </w:r>
      <w:r w:rsidRPr="0098411B">
        <w:rPr>
          <w:rFonts w:ascii="Calibri" w:hAnsi="Calibri" w:cs="Arial"/>
        </w:rPr>
        <w:t>zastrzeżeniem możliwości weryfikacji dokonanych ustaleń w oparciu o dokonane rozeznanie cenowe rynku danego dobra (odpowiedniego pomijanego elementy Dostawy lub Usługi)</w:t>
      </w:r>
    </w:p>
    <w:p w:rsidR="00A71C2F" w:rsidRPr="0098411B" w:rsidRDefault="00A71C2F" w:rsidP="005528B9">
      <w:pPr>
        <w:widowControl w:val="0"/>
        <w:numPr>
          <w:ilvl w:val="0"/>
          <w:numId w:val="6"/>
        </w:numPr>
        <w:shd w:val="clear" w:color="auto" w:fill="FFFFFF"/>
        <w:tabs>
          <w:tab w:val="clear" w:pos="1800"/>
          <w:tab w:val="num" w:pos="1134"/>
          <w:tab w:val="left" w:pos="2700"/>
          <w:tab w:val="right" w:leader="dot" w:pos="11160"/>
        </w:tabs>
        <w:suppressAutoHyphens/>
        <w:spacing w:before="120" w:after="0" w:line="240" w:lineRule="auto"/>
        <w:ind w:left="1134" w:right="70" w:hanging="425"/>
        <w:rPr>
          <w:rFonts w:ascii="Calibri" w:hAnsi="Calibri" w:cs="Arial"/>
        </w:rPr>
      </w:pPr>
      <w:r w:rsidRPr="0098411B">
        <w:rPr>
          <w:rFonts w:ascii="Calibri" w:hAnsi="Calibri" w:cs="Arial"/>
        </w:rPr>
        <w:t>w stosunku do Usług</w:t>
      </w:r>
      <w:r w:rsidRPr="0098411B">
        <w:rPr>
          <w:rFonts w:ascii="Calibri" w:hAnsi="Calibri" w:cs="Arial"/>
          <w:color w:val="000000"/>
        </w:rPr>
        <w:t>/Dostaw</w:t>
      </w:r>
      <w:r w:rsidRPr="0098411B">
        <w:rPr>
          <w:rFonts w:ascii="Calibri" w:hAnsi="Calibri" w:cs="Arial"/>
        </w:rPr>
        <w:t>, które będą realizowane, a które nie są pod względem ilościowym objęte ofertą lub w stosunku do  Usług</w:t>
      </w:r>
      <w:r w:rsidRPr="0098411B">
        <w:rPr>
          <w:rFonts w:ascii="Calibri" w:hAnsi="Calibri" w:cs="Arial"/>
          <w:color w:val="000000"/>
        </w:rPr>
        <w:t>/Dostaw</w:t>
      </w:r>
      <w:r w:rsidRPr="0098411B">
        <w:rPr>
          <w:rFonts w:ascii="Calibri" w:hAnsi="Calibri" w:cs="Arial"/>
        </w:rPr>
        <w:t xml:space="preserve"> nie objętych ofertą - zostanie zwiększona zgodnie z cenami wskazanymi w ofercie za tego rodzaju Dostawy/Usługi lub zostanie zwiększona zgodnie z cenami wskazanymi w ofercie za adekwatne lub zbliżone Usługi</w:t>
      </w:r>
      <w:r w:rsidRPr="0098411B">
        <w:rPr>
          <w:rFonts w:ascii="Calibri" w:hAnsi="Calibri" w:cs="Arial"/>
          <w:color w:val="000000"/>
        </w:rPr>
        <w:t>/Dostawy</w:t>
      </w:r>
      <w:r w:rsidRPr="0098411B">
        <w:rPr>
          <w:rFonts w:ascii="Calibri" w:hAnsi="Calibri" w:cs="Arial"/>
        </w:rPr>
        <w:t xml:space="preserve">, o ile takie w ofercie występują, a w pozostałych przypadkach na podstawie wzajemnych ustaleń stron wzajemnych uzgodnień Stron, z zastrzeżeniem możliwości weryfikacji dokonanych ustaleń w oparciu o dokonane rozeznanie cenowe rynku danego dobra (odpowiedniego elementu Dostawy lub Usługi) ; </w:t>
      </w:r>
    </w:p>
    <w:p w:rsidR="00A71C2F" w:rsidRPr="0098411B" w:rsidRDefault="00A71C2F" w:rsidP="00A71C2F">
      <w:pPr>
        <w:widowControl w:val="0"/>
        <w:shd w:val="clear" w:color="auto" w:fill="FFFFFF"/>
        <w:tabs>
          <w:tab w:val="left" w:pos="360"/>
          <w:tab w:val="right" w:leader="dot" w:pos="9660"/>
        </w:tabs>
        <w:spacing w:before="120"/>
        <w:ind w:left="360" w:right="70" w:hanging="360"/>
        <w:rPr>
          <w:rFonts w:ascii="Calibri" w:hAnsi="Calibri" w:cs="Arial"/>
        </w:rPr>
      </w:pPr>
      <w:r w:rsidRPr="0098411B">
        <w:rPr>
          <w:rFonts w:ascii="Calibri" w:hAnsi="Calibri" w:cs="Arial"/>
        </w:rPr>
        <w:t>10.</w:t>
      </w:r>
      <w:r w:rsidRPr="0098411B">
        <w:rPr>
          <w:rFonts w:ascii="Calibri" w:hAnsi="Calibri" w:cs="Arial"/>
        </w:rPr>
        <w:tab/>
        <w:t xml:space="preserve">Każda zmiana do Umowy wymaga formy pisemnej i musi być dokonana poprzez sporządzenie zmiany do Umowy - Aneksu. </w:t>
      </w:r>
    </w:p>
    <w:p w:rsidR="00A71C2F" w:rsidRPr="0098411B" w:rsidRDefault="00A71C2F" w:rsidP="00A71C2F">
      <w:pPr>
        <w:tabs>
          <w:tab w:val="left" w:pos="360"/>
        </w:tabs>
        <w:autoSpaceDE w:val="0"/>
        <w:spacing w:before="120"/>
        <w:ind w:left="360" w:hanging="360"/>
        <w:rPr>
          <w:rFonts w:ascii="Calibri" w:hAnsi="Calibri" w:cs="Arial"/>
        </w:rPr>
      </w:pPr>
      <w:r w:rsidRPr="0098411B">
        <w:rPr>
          <w:rFonts w:ascii="Calibri" w:hAnsi="Calibri" w:cs="Arial"/>
        </w:rPr>
        <w:t>11.</w:t>
      </w:r>
      <w:r w:rsidRPr="0098411B">
        <w:rPr>
          <w:rFonts w:ascii="Calibri" w:hAnsi="Calibri" w:cs="Arial"/>
        </w:rPr>
        <w:tab/>
        <w:t xml:space="preserve">Zmiana Umowy dokonana z naruszeniem postanowień ust. 1 – 10 jest nieważna. </w:t>
      </w:r>
    </w:p>
    <w:p w:rsidR="00266251" w:rsidRPr="0098411B" w:rsidRDefault="00266251" w:rsidP="00266251">
      <w:pPr>
        <w:tabs>
          <w:tab w:val="left" w:pos="426"/>
        </w:tabs>
        <w:autoSpaceDE w:val="0"/>
        <w:autoSpaceDN w:val="0"/>
        <w:adjustRightInd w:val="0"/>
        <w:spacing w:after="0" w:line="240" w:lineRule="auto"/>
        <w:ind w:left="360" w:hanging="360"/>
        <w:rPr>
          <w:rFonts w:ascii="Arial" w:hAnsi="Arial" w:cs="Arial"/>
          <w:sz w:val="20"/>
          <w:szCs w:val="20"/>
        </w:rPr>
      </w:pPr>
      <w:r w:rsidRPr="0098411B">
        <w:rPr>
          <w:rFonts w:ascii="Calibri" w:hAnsi="Calibri" w:cs="Arial"/>
        </w:rPr>
        <w:t>12.</w:t>
      </w:r>
      <w:r w:rsidRPr="0098411B">
        <w:rPr>
          <w:rFonts w:ascii="Calibri" w:hAnsi="Calibri" w:cs="Arial"/>
        </w:rPr>
        <w:tab/>
        <w:t>Niezależnie od powyższych zapisów, zmiana umowy może zostać dokonana w sytuacjach i na warunkach określonych w art. 144 ust. 1 pkt 2-6 ustawy Pzp.</w:t>
      </w:r>
    </w:p>
    <w:p w:rsidR="00266251" w:rsidRPr="0098411B" w:rsidRDefault="00266251" w:rsidP="00A71C2F">
      <w:pPr>
        <w:tabs>
          <w:tab w:val="left" w:pos="360"/>
        </w:tabs>
        <w:autoSpaceDE w:val="0"/>
        <w:spacing w:before="120"/>
        <w:ind w:left="360" w:hanging="360"/>
        <w:rPr>
          <w:rFonts w:ascii="Calibri" w:hAnsi="Calibri" w:cs="Arial"/>
        </w:rPr>
      </w:pPr>
    </w:p>
    <w:p w:rsidR="00A71C2F" w:rsidRPr="0098411B" w:rsidRDefault="00A71C2F" w:rsidP="00A71C2F">
      <w:pPr>
        <w:pStyle w:val="Nagwek2"/>
        <w:keepLines w:val="0"/>
        <w:numPr>
          <w:ilvl w:val="1"/>
          <w:numId w:val="0"/>
        </w:numPr>
        <w:tabs>
          <w:tab w:val="num" w:pos="576"/>
        </w:tabs>
        <w:suppressAutoHyphens/>
        <w:ind w:left="578" w:hanging="578"/>
      </w:pPr>
      <w:r w:rsidRPr="0098411B">
        <w:t>§12</w:t>
      </w:r>
    </w:p>
    <w:p w:rsidR="00A71C2F" w:rsidRPr="0098411B" w:rsidRDefault="00A71C2F" w:rsidP="00A71C2F">
      <w:pPr>
        <w:pStyle w:val="Nagwek2"/>
        <w:keepLines w:val="0"/>
        <w:numPr>
          <w:ilvl w:val="1"/>
          <w:numId w:val="0"/>
        </w:numPr>
        <w:tabs>
          <w:tab w:val="num" w:pos="576"/>
        </w:tabs>
        <w:suppressAutoHyphens/>
        <w:ind w:left="578" w:hanging="578"/>
      </w:pPr>
      <w:r w:rsidRPr="0098411B">
        <w:t>Przeniesienie obowiązków wynikających z Umowy</w:t>
      </w:r>
    </w:p>
    <w:p w:rsidR="00A71C2F" w:rsidRPr="0098411B" w:rsidRDefault="00A71C2F" w:rsidP="00A71C2F">
      <w:pPr>
        <w:shd w:val="clear" w:color="auto" w:fill="FFFFFF"/>
        <w:tabs>
          <w:tab w:val="left" w:pos="0"/>
          <w:tab w:val="left" w:pos="2650"/>
        </w:tabs>
        <w:spacing w:before="120"/>
        <w:rPr>
          <w:rFonts w:ascii="Calibri" w:hAnsi="Calibri" w:cs="Arial"/>
        </w:rPr>
      </w:pPr>
      <w:r w:rsidRPr="0098411B">
        <w:rPr>
          <w:rFonts w:ascii="Calibri" w:hAnsi="Calibri" w:cs="Arial"/>
        </w:rPr>
        <w:t xml:space="preserve">Wykonawca nie może w całości lub w części przenieść na osobę trzecią praw i obowiązków wynikających z Umowy. Wykonawca może jednak dokonać cesji wierzytelności o zapłatę ceny za dostarczone </w:t>
      </w:r>
      <w:r w:rsidR="00266251" w:rsidRPr="0098411B">
        <w:rPr>
          <w:rFonts w:ascii="Calibri" w:hAnsi="Calibri" w:cs="Arial"/>
        </w:rPr>
        <w:t>pojazdy/sprzęt/</w:t>
      </w:r>
      <w:r w:rsidRPr="0098411B">
        <w:rPr>
          <w:rFonts w:ascii="Calibri" w:hAnsi="Calibri" w:cs="Arial"/>
        </w:rPr>
        <w:t>urządzenia lub przenieść obowiązek zapłaty kar umownych oraz odszkodowań należnych Zamawiającemu, za uprzednią zgodą Zamawiającego wyrażoną na piśmie.</w:t>
      </w:r>
    </w:p>
    <w:p w:rsidR="00A71C2F" w:rsidRPr="0098411B" w:rsidRDefault="00A71C2F" w:rsidP="00A71C2F">
      <w:pPr>
        <w:pStyle w:val="Nagwek2"/>
        <w:keepLines w:val="0"/>
        <w:numPr>
          <w:ilvl w:val="1"/>
          <w:numId w:val="0"/>
        </w:numPr>
        <w:tabs>
          <w:tab w:val="num" w:pos="576"/>
        </w:tabs>
        <w:suppressAutoHyphens/>
        <w:ind w:left="578" w:hanging="578"/>
      </w:pPr>
      <w:r w:rsidRPr="0098411B">
        <w:t>§13*</w:t>
      </w:r>
    </w:p>
    <w:p w:rsidR="00A71C2F" w:rsidRPr="0098411B" w:rsidRDefault="00A71C2F" w:rsidP="00A71C2F">
      <w:pPr>
        <w:pStyle w:val="Nagwek2"/>
        <w:keepLines w:val="0"/>
        <w:numPr>
          <w:ilvl w:val="1"/>
          <w:numId w:val="0"/>
        </w:numPr>
        <w:tabs>
          <w:tab w:val="num" w:pos="576"/>
        </w:tabs>
        <w:suppressAutoHyphens/>
        <w:ind w:left="578" w:hanging="578"/>
      </w:pPr>
      <w:r w:rsidRPr="0098411B">
        <w:t>Podwykonawstwo</w:t>
      </w:r>
    </w:p>
    <w:p w:rsidR="00A71C2F" w:rsidRPr="0098411B" w:rsidRDefault="00A71C2F" w:rsidP="00A71C2F">
      <w:pPr>
        <w:spacing w:before="120"/>
        <w:rPr>
          <w:rFonts w:ascii="Calibri" w:hAnsi="Calibri" w:cs="Arial"/>
          <w:bCs/>
          <w:i/>
        </w:rPr>
      </w:pPr>
      <w:r w:rsidRPr="0098411B">
        <w:rPr>
          <w:rFonts w:ascii="Calibri" w:hAnsi="Calibri" w:cs="Arial"/>
          <w:bCs/>
          <w:i/>
        </w:rPr>
        <w:t>(*regulacja znajduje zastosowanie jedynie w przypadku, kiedy w Formularzu Oferty - Załącznik nr 1 do SIWZ Wykonawca złożył oświadczenie o realizacji zamówienia przy udziale Podwykonawców)</w:t>
      </w:r>
    </w:p>
    <w:p w:rsidR="00A71C2F" w:rsidRPr="0098411B" w:rsidRDefault="00A71C2F" w:rsidP="005528B9">
      <w:pPr>
        <w:numPr>
          <w:ilvl w:val="0"/>
          <w:numId w:val="22"/>
        </w:numPr>
        <w:tabs>
          <w:tab w:val="clear" w:pos="567"/>
          <w:tab w:val="num" w:pos="284"/>
        </w:tabs>
        <w:spacing w:after="120" w:line="240" w:lineRule="auto"/>
        <w:ind w:left="284" w:hanging="284"/>
        <w:rPr>
          <w:rFonts w:ascii="Calibri" w:hAnsi="Calibri" w:cs="Arial"/>
        </w:rPr>
      </w:pPr>
      <w:r w:rsidRPr="0098411B">
        <w:rPr>
          <w:rFonts w:ascii="Calibri" w:hAnsi="Calibri" w:cs="Arial"/>
        </w:rPr>
        <w:t xml:space="preserve">Wykonawca jest uprawniony do zawarcia umowy o podwykonawstwo części przedmiotu umowy </w:t>
      </w:r>
      <w:r w:rsidRPr="0098411B">
        <w:rPr>
          <w:rFonts w:ascii="Calibri" w:hAnsi="Calibri" w:cs="Arial"/>
        </w:rPr>
        <w:br/>
        <w:t xml:space="preserve">z innymi podmiotami, w zakresie określonym w ofercie, z zastrzeżeniem, że nie spowoduje to wydłużenia czasu wykonania Dostawy lub Usług, ani nie zwiększy kosztów wykonania niniejszej Umowy, jak i nie ograniczy jego zakresu odpowiedzialności, bądź obowiązków jemu przypisanych. </w:t>
      </w:r>
    </w:p>
    <w:p w:rsidR="00A71C2F" w:rsidRPr="0098411B" w:rsidRDefault="00A71C2F" w:rsidP="005528B9">
      <w:pPr>
        <w:pStyle w:val="Akapitzlist"/>
        <w:numPr>
          <w:ilvl w:val="0"/>
          <w:numId w:val="22"/>
        </w:numPr>
        <w:tabs>
          <w:tab w:val="clear" w:pos="567"/>
          <w:tab w:val="num" w:pos="284"/>
        </w:tabs>
        <w:spacing w:after="120" w:line="240" w:lineRule="auto"/>
        <w:ind w:left="284" w:hanging="284"/>
        <w:contextualSpacing w:val="0"/>
        <w:rPr>
          <w:rFonts w:cs="Arial"/>
        </w:rPr>
      </w:pPr>
      <w:r w:rsidRPr="0098411B">
        <w:rPr>
          <w:rFonts w:cs="Arial"/>
        </w:rPr>
        <w:t>Jakakolwiek przerwa w realizacji Dostaw lub Usług wynikająca z braku podwykonawcy będzie traktowana jako przerwa wynikła z przyczyn zależnych od Wykonawcy i nie może stanowić podstawy do zmiany terminów wykonania poszczególnych Dostaw lub Usług oraz końcowego terminu wykonania Umowy, o których mowa w § 3 niniejszej Umowy.</w:t>
      </w:r>
    </w:p>
    <w:p w:rsidR="00A71C2F" w:rsidRPr="0098411B" w:rsidRDefault="00A71C2F" w:rsidP="005528B9">
      <w:pPr>
        <w:pStyle w:val="Akapitzlist"/>
        <w:numPr>
          <w:ilvl w:val="0"/>
          <w:numId w:val="22"/>
        </w:numPr>
        <w:tabs>
          <w:tab w:val="clear" w:pos="567"/>
          <w:tab w:val="num" w:pos="284"/>
        </w:tabs>
        <w:spacing w:after="120" w:line="240" w:lineRule="auto"/>
        <w:ind w:left="284" w:hanging="284"/>
        <w:contextualSpacing w:val="0"/>
        <w:rPr>
          <w:rFonts w:cs="Arial"/>
          <w:color w:val="000000"/>
        </w:rPr>
      </w:pPr>
      <w:r w:rsidRPr="0098411B">
        <w:rPr>
          <w:rFonts w:cs="Arial"/>
        </w:rPr>
        <w:t>Wykonawca odpowiada za działania i zaniechania Podwykonawców jak za swoje własne.</w:t>
      </w:r>
    </w:p>
    <w:p w:rsidR="00A71C2F" w:rsidRPr="0098411B" w:rsidRDefault="00A71C2F" w:rsidP="00266251">
      <w:pPr>
        <w:pStyle w:val="Akapitzlist"/>
        <w:spacing w:after="120" w:line="240" w:lineRule="auto"/>
        <w:ind w:left="284" w:hanging="284"/>
        <w:contextualSpacing w:val="0"/>
        <w:rPr>
          <w:rFonts w:cs="Arial"/>
          <w:color w:val="000000"/>
          <w:highlight w:val="yellow"/>
        </w:rPr>
      </w:pPr>
      <w:r w:rsidRPr="0098411B">
        <w:rPr>
          <w:rFonts w:cs="Arial"/>
          <w:color w:val="000000"/>
        </w:rPr>
        <w:t>4.  Zamawiający zastrzega sobie możliwość incydentalnej weryfikacji wypełniania przez Wykonawcę zobowiązań płatniczych wobec Podwykonawców. W tym celu, na dowolnym etapie realizacji niniejszej Umowy, Zamawiający może żądać przedstawienia dowodów dokonania przez Wykonawcę płatności kwot należnych Podwykonawcom, z zastrzeżeniem regulacji § 10 ust. 5 niniejszej Umowy. Regulacje niniejszego ustępu, nie powodują powstania po stronie Zamawiającego solidarnej odpowiedzialności za zapłatę zobowiązań Wykonawcy wobec Podwykonawców i stanowią jednie element weryfikacji prawidłowości realizacji obowiązków umownych Wykonawcy.</w:t>
      </w:r>
    </w:p>
    <w:p w:rsidR="00A71C2F" w:rsidRPr="0098411B" w:rsidRDefault="00A71C2F" w:rsidP="00A71C2F">
      <w:pPr>
        <w:pStyle w:val="Nagwek2"/>
        <w:keepLines w:val="0"/>
        <w:numPr>
          <w:ilvl w:val="1"/>
          <w:numId w:val="0"/>
        </w:numPr>
        <w:tabs>
          <w:tab w:val="num" w:pos="576"/>
        </w:tabs>
        <w:suppressAutoHyphens/>
        <w:ind w:left="578" w:hanging="578"/>
        <w:rPr>
          <w:color w:val="000000"/>
        </w:rPr>
      </w:pPr>
      <w:r w:rsidRPr="0098411B">
        <w:rPr>
          <w:color w:val="000000"/>
        </w:rPr>
        <w:t>§14</w:t>
      </w:r>
    </w:p>
    <w:p w:rsidR="00A71C2F" w:rsidRPr="0098411B" w:rsidRDefault="00A71C2F" w:rsidP="00A71C2F">
      <w:pPr>
        <w:pStyle w:val="Nagwek2"/>
        <w:keepLines w:val="0"/>
        <w:numPr>
          <w:ilvl w:val="1"/>
          <w:numId w:val="0"/>
        </w:numPr>
        <w:tabs>
          <w:tab w:val="num" w:pos="576"/>
        </w:tabs>
        <w:suppressAutoHyphens/>
        <w:ind w:left="578" w:hanging="578"/>
        <w:rPr>
          <w:color w:val="000000"/>
        </w:rPr>
      </w:pPr>
      <w:r w:rsidRPr="0098411B">
        <w:rPr>
          <w:color w:val="000000"/>
        </w:rPr>
        <w:t>Opóźnienia realizacji Umowy przez Wykonawcę</w:t>
      </w:r>
    </w:p>
    <w:p w:rsidR="00A71C2F" w:rsidRPr="0098411B" w:rsidRDefault="00A71C2F" w:rsidP="00A71C2F">
      <w:pPr>
        <w:shd w:val="clear" w:color="auto" w:fill="FFFFFF"/>
        <w:tabs>
          <w:tab w:val="left" w:pos="720"/>
          <w:tab w:val="left" w:pos="1080"/>
          <w:tab w:val="left" w:pos="3355"/>
        </w:tabs>
        <w:spacing w:before="120"/>
        <w:ind w:left="360" w:hanging="360"/>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 xml:space="preserve">Dostawa i świadczenie Usług będą realizowane przez Wykonawcę zgodnie z postanowieniami określonymi w niniejszej Umowie. </w:t>
      </w:r>
    </w:p>
    <w:p w:rsidR="00A71C2F" w:rsidRPr="0098411B" w:rsidRDefault="00A71C2F" w:rsidP="00A71C2F">
      <w:pPr>
        <w:shd w:val="clear" w:color="auto" w:fill="FFFFFF"/>
        <w:tabs>
          <w:tab w:val="left" w:pos="720"/>
          <w:tab w:val="left" w:pos="1080"/>
          <w:tab w:val="left" w:pos="3355"/>
        </w:tabs>
        <w:spacing w:before="120"/>
        <w:ind w:left="360" w:hanging="360"/>
        <w:rPr>
          <w:rFonts w:ascii="Calibri" w:hAnsi="Calibri" w:cs="Arial"/>
          <w:color w:val="000000"/>
        </w:rPr>
      </w:pPr>
      <w:r w:rsidRPr="0098411B">
        <w:rPr>
          <w:rFonts w:ascii="Calibri" w:hAnsi="Calibri" w:cs="Arial"/>
          <w:color w:val="000000"/>
        </w:rPr>
        <w:t>2.</w:t>
      </w:r>
      <w:r w:rsidRPr="0098411B">
        <w:rPr>
          <w:rFonts w:ascii="Calibri" w:hAnsi="Calibri" w:cs="Arial"/>
          <w:color w:val="000000"/>
        </w:rPr>
        <w:tab/>
        <w:t>Jeżeli w jakimkolwiek czasie w trakcie realizacji Umowy Wykonawca lub podwykonawca(y)  napotkają okoliczności utrudniające Dostawę w terminie, Wykonawca natychmiast zawiadomi pisemnie Zamawiającego o zaistniałej zwłoce, jej prawdopodobnym okresie i przyczynach. W</w:t>
      </w:r>
      <w:r w:rsidR="00132CF4">
        <w:rPr>
          <w:rFonts w:ascii="Calibri" w:hAnsi="Calibri" w:cs="Arial"/>
          <w:color w:val="000000"/>
        </w:rPr>
        <w:t> </w:t>
      </w:r>
      <w:r w:rsidRPr="0098411B">
        <w:rPr>
          <w:rFonts w:ascii="Calibri" w:hAnsi="Calibri" w:cs="Arial"/>
          <w:color w:val="000000"/>
        </w:rPr>
        <w:t>najwcześniejszym praktycznym terminie po otrzymaniu zawiadomienia od Wykonawcy, Zamawiający oceni sytuację i może, zgodnie ze swoim uznaniem, przedłużyć termin wykonania Umowy, z kosztami pokrycia szkód lub bez, które to przedłużenie trwania Umowy będzie potwierdzone przez strony poprzez zmianę Umowy.</w:t>
      </w:r>
    </w:p>
    <w:p w:rsidR="00A71C2F" w:rsidRPr="0098411B" w:rsidRDefault="00A71C2F" w:rsidP="00A71C2F">
      <w:pPr>
        <w:shd w:val="clear" w:color="auto" w:fill="FFFFFF"/>
        <w:tabs>
          <w:tab w:val="left" w:pos="720"/>
          <w:tab w:val="left" w:pos="1080"/>
          <w:tab w:val="left" w:pos="3355"/>
        </w:tabs>
        <w:spacing w:before="120"/>
        <w:ind w:left="360" w:hanging="360"/>
        <w:rPr>
          <w:rFonts w:ascii="Calibri" w:hAnsi="Calibri" w:cs="Arial"/>
          <w:color w:val="000000"/>
        </w:rPr>
      </w:pPr>
      <w:r w:rsidRPr="0098411B">
        <w:rPr>
          <w:rFonts w:ascii="Calibri" w:hAnsi="Calibri" w:cs="Arial"/>
          <w:color w:val="000000"/>
        </w:rPr>
        <w:t>3.</w:t>
      </w:r>
      <w:r w:rsidRPr="0098411B">
        <w:rPr>
          <w:rFonts w:ascii="Calibri" w:hAnsi="Calibri" w:cs="Arial"/>
          <w:color w:val="000000"/>
        </w:rPr>
        <w:tab/>
        <w:t>O ile § 18 nie stanowi inaczej, zwłoka Wykonawcy w realizacji dostawy spowoduje, iż Wykonawca będzie obowiązany do zapłaty określonej kwoty pieniężnej tytułem kar umownych, zgodnie z</w:t>
      </w:r>
      <w:r w:rsidR="00132CF4">
        <w:rPr>
          <w:rFonts w:ascii="Calibri" w:hAnsi="Calibri" w:cs="Arial"/>
          <w:color w:val="000000"/>
        </w:rPr>
        <w:t> </w:t>
      </w:r>
      <w:r w:rsidRPr="0098411B">
        <w:rPr>
          <w:rFonts w:ascii="Calibri" w:hAnsi="Calibri" w:cs="Arial"/>
          <w:color w:val="000000"/>
        </w:rPr>
        <w:t>postanowieniami § 15, chyba że zgodnie z § 11 ust. 2 uzgodnione zostanie przedłużenie czasu bez zastosowania obowiązku zapłaty kar.</w:t>
      </w:r>
    </w:p>
    <w:p w:rsidR="00A71C2F" w:rsidRPr="0098411B" w:rsidRDefault="00A71C2F" w:rsidP="00A71C2F">
      <w:pPr>
        <w:pStyle w:val="Nagwek2"/>
        <w:keepLines w:val="0"/>
        <w:numPr>
          <w:ilvl w:val="1"/>
          <w:numId w:val="0"/>
        </w:numPr>
        <w:tabs>
          <w:tab w:val="num" w:pos="576"/>
        </w:tabs>
        <w:suppressAutoHyphens/>
        <w:ind w:left="578" w:hanging="578"/>
      </w:pPr>
      <w:r w:rsidRPr="0098411B">
        <w:t>§15</w:t>
      </w:r>
    </w:p>
    <w:p w:rsidR="00A71C2F" w:rsidRPr="0098411B" w:rsidRDefault="00A71C2F" w:rsidP="00A71C2F">
      <w:pPr>
        <w:pStyle w:val="Nagwek2"/>
        <w:keepLines w:val="0"/>
        <w:numPr>
          <w:ilvl w:val="1"/>
          <w:numId w:val="0"/>
        </w:numPr>
        <w:tabs>
          <w:tab w:val="num" w:pos="576"/>
        </w:tabs>
        <w:suppressAutoHyphens/>
        <w:ind w:left="578" w:hanging="578"/>
      </w:pPr>
      <w:r w:rsidRPr="0098411B">
        <w:t>Zapłata kar i pokrycie szkód</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Z wyjątkiem przypadków przewidzianych postanowieniami § 18,</w:t>
      </w:r>
      <w:r w:rsidRPr="0098411B">
        <w:rPr>
          <w:rFonts w:ascii="Calibri" w:hAnsi="Calibri" w:cs="Arial"/>
        </w:rPr>
        <w:t xml:space="preserve"> </w:t>
      </w:r>
      <w:r w:rsidRPr="0098411B">
        <w:rPr>
          <w:rFonts w:ascii="Calibri" w:hAnsi="Calibri" w:cs="Arial"/>
          <w:color w:val="000000"/>
        </w:rPr>
        <w:t>jeśli Wykonawca nie zrealizuje Dostawy lub nie będzie świadczył Usług w terminie (terminach) przewidzianym (przewidzianych) Umową, łącznie z usługami przypadającymi do wykonania w okresie trwania gwarancji jakości (w przypadku gdy Wykonawca jest jednocześnie gwarantem zobowiązanym na mocy dokumentów gwarancyjnych), Zamawiający, niezależnie od innych form przewidzianych Umową, potrąci z Ceny Umowy lub naliczy kary umowne stanowiące sumę równą wartości procentowej w</w:t>
      </w:r>
      <w:r w:rsidRPr="0098411B">
        <w:rPr>
          <w:rFonts w:ascii="Calibri" w:hAnsi="Calibri" w:cs="Arial"/>
        </w:rPr>
        <w:t xml:space="preserve"> wysokości 2% Ceny Umowy,</w:t>
      </w:r>
      <w:r w:rsidRPr="0098411B">
        <w:rPr>
          <w:rFonts w:ascii="Calibri" w:hAnsi="Calibri" w:cs="Arial"/>
          <w:color w:val="000000"/>
        </w:rPr>
        <w:t xml:space="preserve"> określonej w § 10 niniejszej Umowy (dla poszczególnych zadań).</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2.</w:t>
      </w:r>
      <w:r w:rsidRPr="0098411B">
        <w:rPr>
          <w:rFonts w:ascii="Calibri" w:hAnsi="Calibri" w:cs="Arial"/>
          <w:color w:val="000000"/>
        </w:rPr>
        <w:tab/>
        <w:t xml:space="preserve">Kara umowna, o której mowa wyżej, nie przekroczy </w:t>
      </w:r>
      <w:r w:rsidRPr="0098411B">
        <w:rPr>
          <w:rFonts w:ascii="Calibri" w:hAnsi="Calibri" w:cs="Arial"/>
        </w:rPr>
        <w:t>30%</w:t>
      </w:r>
      <w:r w:rsidRPr="0098411B">
        <w:rPr>
          <w:rFonts w:ascii="Calibri" w:hAnsi="Calibri" w:cs="Arial"/>
          <w:color w:val="000000"/>
        </w:rPr>
        <w:t xml:space="preserve"> równowartości Ceny Umowy.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3.</w:t>
      </w:r>
      <w:r w:rsidRPr="0098411B">
        <w:rPr>
          <w:rFonts w:ascii="Calibri" w:hAnsi="Calibri" w:cs="Arial"/>
          <w:color w:val="000000"/>
        </w:rPr>
        <w:tab/>
        <w:t xml:space="preserve">W przypadku gdy naliczona kara umowna przekroczy wartość </w:t>
      </w:r>
      <w:r w:rsidRPr="0098411B">
        <w:rPr>
          <w:rFonts w:ascii="Calibri" w:hAnsi="Calibri" w:cs="Arial"/>
        </w:rPr>
        <w:t>30%</w:t>
      </w:r>
      <w:r w:rsidRPr="0098411B">
        <w:rPr>
          <w:rFonts w:ascii="Calibri" w:hAnsi="Calibri" w:cs="Arial"/>
          <w:color w:val="000000"/>
        </w:rPr>
        <w:t xml:space="preserve"> Ceny Umowy, Zamawiający może od Umowy odstąpić w terminie natychmiastowym bez dodatkowego wezwania do usunięcia nieprawidłowości.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 xml:space="preserve">4. </w:t>
      </w:r>
      <w:r w:rsidRPr="0098411B">
        <w:rPr>
          <w:rFonts w:ascii="Calibri" w:hAnsi="Calibri" w:cs="Arial"/>
          <w:color w:val="000000"/>
        </w:rPr>
        <w:tab/>
        <w:t xml:space="preserve">Kara umowna podlega potrąceniu z faktury bądź zapłacie przez Wykonawcę w terminie 14 dni od daty wezwania do jej zapłaty.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 xml:space="preserve">5. </w:t>
      </w:r>
      <w:r w:rsidRPr="0098411B">
        <w:rPr>
          <w:rFonts w:ascii="Calibri" w:hAnsi="Calibri" w:cs="Arial"/>
          <w:color w:val="000000"/>
        </w:rPr>
        <w:tab/>
        <w:t>Wykonawca będzie odpowiedzialny za wszystkie szkody na osobach lub w mieniu wynikłe z</w:t>
      </w:r>
      <w:r w:rsidR="00132CF4">
        <w:rPr>
          <w:rFonts w:ascii="Calibri" w:hAnsi="Calibri" w:cs="Arial"/>
          <w:color w:val="000000"/>
        </w:rPr>
        <w:t> </w:t>
      </w:r>
      <w:r w:rsidRPr="0098411B">
        <w:rPr>
          <w:rFonts w:ascii="Calibri" w:hAnsi="Calibri" w:cs="Arial"/>
          <w:color w:val="000000"/>
        </w:rPr>
        <w:t xml:space="preserve">wadliwej konstrukcji lub montażu albo z nieprawidłowej konserwacji urządzeń stanowiących przedmiot Dostaw.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rPr>
        <w:t>6.</w:t>
      </w:r>
      <w:r w:rsidRPr="0098411B">
        <w:rPr>
          <w:rFonts w:ascii="Calibri" w:hAnsi="Calibri" w:cs="Arial"/>
        </w:rPr>
        <w:tab/>
        <w:t>Zamawiający zastrzega sobie prawo do dochodzenia odszkodowania przenoszącego wysokość kar umownych do wysokości rzeczywiście poniesionej szkody i utraconych korzyści na zasadach ogólnych kodeksu cywilnego.</w:t>
      </w:r>
    </w:p>
    <w:p w:rsidR="00A71C2F" w:rsidRPr="0098411B" w:rsidRDefault="00A71C2F" w:rsidP="00A71C2F">
      <w:pPr>
        <w:pStyle w:val="Nagwek2"/>
        <w:keepLines w:val="0"/>
        <w:numPr>
          <w:ilvl w:val="1"/>
          <w:numId w:val="0"/>
        </w:numPr>
        <w:tabs>
          <w:tab w:val="num" w:pos="576"/>
        </w:tabs>
        <w:suppressAutoHyphens/>
        <w:ind w:left="578" w:hanging="578"/>
      </w:pPr>
      <w:r w:rsidRPr="0098411B">
        <w:t>§16</w:t>
      </w:r>
    </w:p>
    <w:p w:rsidR="00A71C2F" w:rsidRPr="0098411B" w:rsidRDefault="00A71C2F" w:rsidP="00A71C2F">
      <w:pPr>
        <w:pStyle w:val="Nagwek2"/>
        <w:keepLines w:val="0"/>
        <w:numPr>
          <w:ilvl w:val="1"/>
          <w:numId w:val="0"/>
        </w:numPr>
        <w:tabs>
          <w:tab w:val="num" w:pos="576"/>
        </w:tabs>
        <w:suppressAutoHyphens/>
        <w:ind w:left="578" w:hanging="578"/>
      </w:pPr>
      <w:r w:rsidRPr="0098411B">
        <w:t>Wypowiedzenie Umowy</w:t>
      </w:r>
    </w:p>
    <w:p w:rsidR="00A71C2F" w:rsidRPr="0098411B" w:rsidRDefault="00A71C2F" w:rsidP="00A71C2F">
      <w:pPr>
        <w:shd w:val="clear" w:color="auto" w:fill="FFFFFF"/>
        <w:tabs>
          <w:tab w:val="right" w:pos="9547"/>
        </w:tabs>
        <w:spacing w:before="120"/>
        <w:ind w:left="360" w:hanging="353"/>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Zamawiający może, niezależnie od innych sposobów postępowania</w:t>
      </w:r>
      <w:r w:rsidRPr="0098411B">
        <w:rPr>
          <w:rFonts w:ascii="Calibri" w:hAnsi="Calibri" w:cs="Arial"/>
        </w:rPr>
        <w:t xml:space="preserve"> </w:t>
      </w:r>
      <w:r w:rsidRPr="0098411B">
        <w:rPr>
          <w:rFonts w:ascii="Calibri" w:hAnsi="Calibri" w:cs="Arial"/>
          <w:color w:val="000000"/>
        </w:rPr>
        <w:t>w obliczu naruszenia Umowy, wypowiedzieć niniejszą Umowę ze skutkiem natychmiastowym</w:t>
      </w:r>
      <w:r w:rsidRPr="0098411B">
        <w:rPr>
          <w:rFonts w:ascii="Calibri" w:hAnsi="Calibri" w:cs="Arial"/>
        </w:rPr>
        <w:t xml:space="preserve"> </w:t>
      </w:r>
      <w:r w:rsidRPr="0098411B">
        <w:rPr>
          <w:rFonts w:ascii="Calibri" w:hAnsi="Calibri" w:cs="Arial"/>
          <w:color w:val="000000"/>
        </w:rPr>
        <w:t>w całości lub w części poprzez doręczenie Wykonawcy pisemnego zawiadomienia o wypowiedzeniu Umowy w przypadkach:</w:t>
      </w:r>
    </w:p>
    <w:p w:rsidR="00A71C2F" w:rsidRPr="0098411B" w:rsidRDefault="00A71C2F" w:rsidP="005528B9">
      <w:pPr>
        <w:widowControl w:val="0"/>
        <w:numPr>
          <w:ilvl w:val="0"/>
          <w:numId w:val="7"/>
        </w:numPr>
        <w:shd w:val="clear" w:color="auto" w:fill="FFFFFF"/>
        <w:tabs>
          <w:tab w:val="clear" w:pos="1800"/>
          <w:tab w:val="num" w:pos="1276"/>
          <w:tab w:val="left" w:pos="5314"/>
        </w:tabs>
        <w:suppressAutoHyphens/>
        <w:autoSpaceDE w:val="0"/>
        <w:spacing w:before="120" w:after="0" w:line="240" w:lineRule="auto"/>
        <w:ind w:left="1276" w:hanging="425"/>
        <w:rPr>
          <w:rFonts w:ascii="Calibri" w:hAnsi="Calibri" w:cs="Arial"/>
          <w:color w:val="000000"/>
        </w:rPr>
      </w:pPr>
      <w:r w:rsidRPr="0098411B">
        <w:rPr>
          <w:rFonts w:ascii="Calibri" w:hAnsi="Calibri" w:cs="Arial"/>
          <w:color w:val="000000"/>
        </w:rPr>
        <w:t xml:space="preserve">jeżeli Wykonawca nie dostarczy przedmiotu Dostawy w terminie przewidzianym Umową lub w późniejszym okresie wyznaczonym w wyniku przedłużenia okresu przyznanego przez Wykonawcę zgodnie z § 11 ust. 2; </w:t>
      </w:r>
    </w:p>
    <w:p w:rsidR="00A71C2F" w:rsidRPr="0098411B" w:rsidRDefault="00A71C2F" w:rsidP="005528B9">
      <w:pPr>
        <w:widowControl w:val="0"/>
        <w:numPr>
          <w:ilvl w:val="0"/>
          <w:numId w:val="7"/>
        </w:numPr>
        <w:shd w:val="clear" w:color="auto" w:fill="FFFFFF"/>
        <w:tabs>
          <w:tab w:val="clear" w:pos="1800"/>
          <w:tab w:val="num" w:pos="1276"/>
          <w:tab w:val="left" w:pos="5314"/>
        </w:tabs>
        <w:suppressAutoHyphens/>
        <w:autoSpaceDE w:val="0"/>
        <w:spacing w:before="120" w:after="0" w:line="240" w:lineRule="auto"/>
        <w:ind w:left="1276" w:hanging="425"/>
        <w:rPr>
          <w:rFonts w:ascii="Calibri" w:hAnsi="Calibri" w:cs="Arial"/>
          <w:color w:val="000000"/>
        </w:rPr>
      </w:pPr>
      <w:r w:rsidRPr="0098411B">
        <w:rPr>
          <w:rFonts w:ascii="Calibri" w:hAnsi="Calibri" w:cs="Arial"/>
          <w:color w:val="000000"/>
        </w:rPr>
        <w:t>jeżeli Wykonawca nie dopełni któregokolwiek z obowiązków przewidzianych Umową;</w:t>
      </w:r>
    </w:p>
    <w:p w:rsidR="00A71C2F" w:rsidRPr="0098411B" w:rsidRDefault="00A71C2F" w:rsidP="005528B9">
      <w:pPr>
        <w:widowControl w:val="0"/>
        <w:numPr>
          <w:ilvl w:val="0"/>
          <w:numId w:val="7"/>
        </w:numPr>
        <w:shd w:val="clear" w:color="auto" w:fill="FFFFFF"/>
        <w:tabs>
          <w:tab w:val="clear" w:pos="1800"/>
          <w:tab w:val="num" w:pos="1276"/>
          <w:tab w:val="left" w:pos="5314"/>
        </w:tabs>
        <w:suppressAutoHyphens/>
        <w:autoSpaceDE w:val="0"/>
        <w:spacing w:before="120" w:after="0" w:line="240" w:lineRule="auto"/>
        <w:ind w:left="1276" w:hanging="425"/>
        <w:rPr>
          <w:rFonts w:ascii="Calibri" w:hAnsi="Calibri" w:cs="Arial"/>
          <w:color w:val="000000"/>
        </w:rPr>
      </w:pPr>
      <w:r w:rsidRPr="0098411B">
        <w:rPr>
          <w:rFonts w:ascii="Calibri" w:hAnsi="Calibri" w:cs="Arial"/>
          <w:color w:val="000000"/>
        </w:rPr>
        <w:t>jeżeli Wykonawca, w ocenie Zamawiającego, zaangażuje się w działania korupcyjne lub oszukańcze we współzawodnictwie do otrzymania zamówienia lub w czasie wykonywania Umowy.</w:t>
      </w:r>
    </w:p>
    <w:p w:rsidR="00A71C2F" w:rsidRPr="0098411B" w:rsidRDefault="00A71C2F" w:rsidP="00A71C2F">
      <w:pPr>
        <w:shd w:val="clear" w:color="auto" w:fill="FFFFFF"/>
        <w:spacing w:before="120"/>
        <w:ind w:left="360"/>
        <w:rPr>
          <w:rFonts w:ascii="Calibri" w:hAnsi="Calibri" w:cs="Arial"/>
          <w:color w:val="000000"/>
        </w:rPr>
      </w:pPr>
      <w:r w:rsidRPr="0098411B">
        <w:rPr>
          <w:rFonts w:ascii="Calibri" w:hAnsi="Calibri" w:cs="Arial"/>
          <w:color w:val="000000"/>
        </w:rPr>
        <w:t>Z punktu widzenia niniejszej klauzuli:</w:t>
      </w:r>
    </w:p>
    <w:p w:rsidR="00A71C2F" w:rsidRPr="0098411B" w:rsidRDefault="00A71C2F" w:rsidP="00A71C2F">
      <w:pPr>
        <w:shd w:val="clear" w:color="auto" w:fill="FFFFFF"/>
        <w:spacing w:before="120"/>
        <w:ind w:left="360" w:right="18"/>
        <w:rPr>
          <w:rFonts w:ascii="Calibri" w:hAnsi="Calibri" w:cs="Arial"/>
          <w:color w:val="000000"/>
        </w:rPr>
      </w:pPr>
      <w:r w:rsidRPr="0098411B">
        <w:rPr>
          <w:rFonts w:ascii="Calibri" w:hAnsi="Calibri" w:cs="Arial"/>
          <w:b/>
          <w:color w:val="000000"/>
        </w:rPr>
        <w:t>"działanie korupcyjne"</w:t>
      </w:r>
      <w:r w:rsidRPr="0098411B">
        <w:rPr>
          <w:rFonts w:ascii="Calibri" w:hAnsi="Calibri" w:cs="Arial"/>
          <w:color w:val="000000"/>
        </w:rPr>
        <w:t xml:space="preserve"> oznacza oferowanie, przekazanie, otrzymywanie lub domaganie się jakiejkolwiek wartości, w celu wpłynięcia na działanie urzędnika publicznego w procesie przetargowym lub w trakcie realizacji Umowy.</w:t>
      </w:r>
    </w:p>
    <w:p w:rsidR="00A71C2F" w:rsidRPr="0098411B" w:rsidRDefault="00A71C2F" w:rsidP="00A71C2F">
      <w:pPr>
        <w:shd w:val="clear" w:color="auto" w:fill="FFFFFF"/>
        <w:spacing w:before="120"/>
        <w:ind w:left="360" w:right="7"/>
        <w:rPr>
          <w:rFonts w:ascii="Calibri" w:hAnsi="Calibri" w:cs="Arial"/>
          <w:color w:val="000000"/>
        </w:rPr>
      </w:pPr>
      <w:r w:rsidRPr="0098411B">
        <w:rPr>
          <w:rFonts w:ascii="Calibri" w:hAnsi="Calibri" w:cs="Arial"/>
          <w:b/>
          <w:color w:val="000000"/>
        </w:rPr>
        <w:t>"działanie oszukańcze"</w:t>
      </w:r>
      <w:r w:rsidRPr="0098411B">
        <w:rPr>
          <w:rFonts w:ascii="Calibri" w:hAnsi="Calibri" w:cs="Arial"/>
          <w:color w:val="000000"/>
        </w:rPr>
        <w:t xml:space="preserve"> oznacza fałszywe przedstawienie faktów w celu wywarcia wpływu na proces przetargowy lub realizację Umowy, na niekorzyść Zamawiającego. Pojęcie to obejmuje również zmowę pomiędzy oferentami (przed lub po przedłożeniu oferty), zmierzającą do ustanowienia cen ofertowych na sztucznym poziomie, braku konkurencyjności oraz pozbawienia Zamawiającego korzyści wynikających z wolnej i otwartej konkurencji.</w:t>
      </w:r>
    </w:p>
    <w:p w:rsidR="00A71C2F" w:rsidRPr="0098411B" w:rsidRDefault="00A71C2F" w:rsidP="00A71C2F">
      <w:pPr>
        <w:shd w:val="clear" w:color="auto" w:fill="FFFFFF"/>
        <w:tabs>
          <w:tab w:val="left" w:pos="1080"/>
        </w:tabs>
        <w:spacing w:before="120"/>
        <w:ind w:left="360" w:right="7" w:hanging="360"/>
        <w:rPr>
          <w:rFonts w:ascii="Calibri" w:hAnsi="Calibri" w:cs="Arial"/>
          <w:color w:val="000000"/>
        </w:rPr>
      </w:pPr>
      <w:r w:rsidRPr="0098411B">
        <w:rPr>
          <w:rFonts w:ascii="Calibri" w:hAnsi="Calibri" w:cs="Arial"/>
          <w:color w:val="000000"/>
        </w:rPr>
        <w:t>2.</w:t>
      </w:r>
      <w:r w:rsidRPr="0098411B">
        <w:rPr>
          <w:rFonts w:ascii="Calibri" w:hAnsi="Calibri" w:cs="Arial"/>
          <w:color w:val="000000"/>
        </w:rPr>
        <w:tab/>
        <w:t>W przypadku, gdy Zamawiający rozwiąże Umowę w całości lub części, zgodnie z ust. 1, Zamawiający może nabyć na warunkach i w sposób, jakie(i) uzna za stosowne(y), przedmiot(y) Dostaw(y) lub usługi podobny(e) do nie dostarczonych Dostaw lub nie zrealizowanych Usług, Wykonawca zaś będzie zobowiązany pokryć różnicę kosztów za przedmiot(y) Dostaw(y) i/lub Usługi. Jednakże Wykonawca będzie musiał w dalszym ciągu wykonywać Umowę w części nie objętej wypowiedzeniem.</w:t>
      </w:r>
    </w:p>
    <w:p w:rsidR="00A71C2F" w:rsidRPr="0098411B" w:rsidRDefault="00A71C2F" w:rsidP="00A71C2F">
      <w:pPr>
        <w:shd w:val="clear" w:color="auto" w:fill="FFFFFF"/>
        <w:tabs>
          <w:tab w:val="left" w:pos="1080"/>
        </w:tabs>
        <w:spacing w:before="120"/>
        <w:ind w:left="360" w:right="7" w:hanging="360"/>
        <w:rPr>
          <w:rFonts w:ascii="Calibri" w:hAnsi="Calibri" w:cs="Arial"/>
        </w:rPr>
      </w:pPr>
      <w:r w:rsidRPr="0098411B">
        <w:rPr>
          <w:rFonts w:ascii="Calibri" w:hAnsi="Calibri" w:cs="Arial"/>
          <w:color w:val="000000"/>
        </w:rPr>
        <w:t>3.</w:t>
      </w:r>
      <w:r w:rsidRPr="0098411B">
        <w:rPr>
          <w:rFonts w:ascii="Calibri" w:hAnsi="Calibri" w:cs="Arial"/>
          <w:color w:val="000000"/>
        </w:rPr>
        <w:tab/>
      </w:r>
      <w:r w:rsidRPr="0098411B">
        <w:rPr>
          <w:rFonts w:ascii="Calibri" w:hAnsi="Calibri" w:cs="Arial"/>
        </w:rPr>
        <w:t>Jeżeli jedna ze stron dopuszcza się zwłoki w wykonaniu któregokolwiek z obowiązków wynikających z Umowy, druga strona może wyznaczyć jej odpowiedni dodatkowy termin do jego wykonania, nie krótszy niż 7 dni, z zaznaczeniem, iż w razie bezskutecznego upływu wyznaczonego terminu będzie uprawniona do odstąpienia od Umowy z terminem natychmiastowym.</w:t>
      </w:r>
    </w:p>
    <w:p w:rsidR="00A71C2F" w:rsidRPr="0098411B" w:rsidRDefault="00A71C2F" w:rsidP="00A71C2F">
      <w:pPr>
        <w:shd w:val="clear" w:color="auto" w:fill="FFFFFF"/>
        <w:tabs>
          <w:tab w:val="left" w:pos="1080"/>
        </w:tabs>
        <w:spacing w:before="120"/>
        <w:ind w:left="360" w:right="7" w:hanging="360"/>
        <w:rPr>
          <w:rFonts w:ascii="Calibri" w:hAnsi="Calibri" w:cs="Arial"/>
        </w:rPr>
      </w:pPr>
      <w:r w:rsidRPr="0098411B">
        <w:rPr>
          <w:rFonts w:ascii="Calibri" w:hAnsi="Calibri" w:cs="Arial"/>
          <w:color w:val="000000"/>
        </w:rPr>
        <w:t>4.</w:t>
      </w:r>
      <w:r w:rsidRPr="0098411B">
        <w:rPr>
          <w:rFonts w:ascii="Calibri" w:hAnsi="Calibri" w:cs="Arial"/>
        </w:rPr>
        <w:tab/>
        <w:t>W przypadkach opisanych w ust. 3 lub gdy wysokość naliczonych kar umownych przekroczy ustalone w umowie limity, Stronie odstępującej od Umowy druga Strona zobowiązana jest do zapłaty kwoty stanowiącej równowartość 30% Ceny Umowy tytułem kary umownej. Zapłata kary umownej, o której mowa wyżej, winna nastąpić w terminie 30 dni od daty odstąpienia od Umowy.</w:t>
      </w:r>
    </w:p>
    <w:p w:rsidR="00A71C2F" w:rsidRPr="0098411B" w:rsidRDefault="00A71C2F" w:rsidP="00A71C2F">
      <w:pPr>
        <w:pStyle w:val="Nagwek2"/>
        <w:keepLines w:val="0"/>
        <w:numPr>
          <w:ilvl w:val="1"/>
          <w:numId w:val="0"/>
        </w:numPr>
        <w:tabs>
          <w:tab w:val="num" w:pos="576"/>
        </w:tabs>
        <w:suppressAutoHyphens/>
        <w:ind w:left="578" w:hanging="578"/>
      </w:pPr>
      <w:r w:rsidRPr="0098411B">
        <w:t>§17</w:t>
      </w:r>
    </w:p>
    <w:p w:rsidR="00A71C2F" w:rsidRPr="0098411B" w:rsidRDefault="00A71C2F" w:rsidP="00A71C2F">
      <w:pPr>
        <w:pStyle w:val="Nagwek2"/>
        <w:keepLines w:val="0"/>
        <w:numPr>
          <w:ilvl w:val="1"/>
          <w:numId w:val="0"/>
        </w:numPr>
        <w:tabs>
          <w:tab w:val="num" w:pos="576"/>
        </w:tabs>
        <w:suppressAutoHyphens/>
        <w:ind w:left="578" w:hanging="578"/>
      </w:pPr>
      <w:r w:rsidRPr="0098411B">
        <w:t>Odstąpienie od Umowy</w:t>
      </w:r>
    </w:p>
    <w:p w:rsidR="00A71C2F" w:rsidRPr="0098411B" w:rsidRDefault="00A71C2F" w:rsidP="00A71C2F">
      <w:pPr>
        <w:tabs>
          <w:tab w:val="left" w:pos="1080"/>
        </w:tabs>
        <w:spacing w:before="120"/>
        <w:ind w:left="360" w:hanging="360"/>
        <w:rPr>
          <w:rFonts w:ascii="Calibri" w:hAnsi="Calibri" w:cs="Arial"/>
        </w:rPr>
      </w:pPr>
      <w:r w:rsidRPr="0098411B">
        <w:rPr>
          <w:rFonts w:ascii="Calibri" w:hAnsi="Calibri" w:cs="Arial"/>
        </w:rPr>
        <w:t>1.</w:t>
      </w:r>
      <w:r w:rsidRPr="0098411B">
        <w:rPr>
          <w:rFonts w:ascii="Calibri" w:hAnsi="Calibri" w:cs="Arial"/>
        </w:rPr>
        <w:tab/>
        <w:t>Jedna ze Stron Umowy, niezależnie od pozostałych praw przysługujących jej w związku z</w:t>
      </w:r>
      <w:r w:rsidR="00132CF4">
        <w:rPr>
          <w:rFonts w:ascii="Calibri" w:hAnsi="Calibri" w:cs="Arial"/>
        </w:rPr>
        <w:t> </w:t>
      </w:r>
      <w:r w:rsidRPr="0098411B">
        <w:rPr>
          <w:rFonts w:ascii="Calibri" w:hAnsi="Calibri" w:cs="Arial"/>
        </w:rPr>
        <w:t>naruszeniem przez drugą Stronę postanowień niniejszej Umowy, może odstąpić od Umowy w</w:t>
      </w:r>
      <w:r w:rsidR="00132CF4">
        <w:rPr>
          <w:rFonts w:ascii="Calibri" w:hAnsi="Calibri" w:cs="Arial"/>
        </w:rPr>
        <w:t> </w:t>
      </w:r>
      <w:r w:rsidRPr="0098411B">
        <w:rPr>
          <w:rFonts w:ascii="Calibri" w:hAnsi="Calibri" w:cs="Arial"/>
        </w:rPr>
        <w:t>terminie 14 dni od dnia pisemnego powiadomienia drugiej Strony, gdy:</w:t>
      </w:r>
    </w:p>
    <w:p w:rsidR="00A71C2F" w:rsidRPr="0098411B" w:rsidRDefault="00A71C2F" w:rsidP="005528B9">
      <w:pPr>
        <w:numPr>
          <w:ilvl w:val="0"/>
          <w:numId w:val="8"/>
        </w:numPr>
        <w:tabs>
          <w:tab w:val="clear" w:pos="1800"/>
          <w:tab w:val="num" w:pos="1418"/>
        </w:tabs>
        <w:suppressAutoHyphens/>
        <w:spacing w:before="120" w:after="120" w:line="240" w:lineRule="auto"/>
        <w:ind w:left="1418" w:hanging="567"/>
        <w:rPr>
          <w:rFonts w:ascii="Calibri" w:hAnsi="Calibri" w:cs="Arial"/>
        </w:rPr>
      </w:pPr>
      <w:r w:rsidRPr="0098411B">
        <w:rPr>
          <w:rFonts w:ascii="Calibri" w:hAnsi="Calibri" w:cs="Arial"/>
        </w:rPr>
        <w:t>wobec drugiej Strony otwarta zostanie likwidacja lub złożony zostanie wniosek o</w:t>
      </w:r>
      <w:r w:rsidR="00132CF4">
        <w:rPr>
          <w:rFonts w:ascii="Calibri" w:hAnsi="Calibri" w:cs="Arial"/>
        </w:rPr>
        <w:t> </w:t>
      </w:r>
      <w:r w:rsidRPr="0098411B">
        <w:rPr>
          <w:rFonts w:ascii="Calibri" w:hAnsi="Calibri" w:cs="Arial"/>
        </w:rPr>
        <w:t>ogłoszenie jej upadłości;</w:t>
      </w:r>
    </w:p>
    <w:p w:rsidR="00A71C2F" w:rsidRPr="0098411B" w:rsidRDefault="00A71C2F" w:rsidP="005528B9">
      <w:pPr>
        <w:numPr>
          <w:ilvl w:val="0"/>
          <w:numId w:val="8"/>
        </w:numPr>
        <w:tabs>
          <w:tab w:val="clear" w:pos="1800"/>
          <w:tab w:val="num" w:pos="1418"/>
        </w:tabs>
        <w:suppressAutoHyphens/>
        <w:spacing w:before="120" w:after="120" w:line="240" w:lineRule="auto"/>
        <w:ind w:left="1418" w:hanging="567"/>
        <w:rPr>
          <w:rFonts w:ascii="Calibri" w:hAnsi="Calibri" w:cs="Arial"/>
        </w:rPr>
      </w:pPr>
      <w:r w:rsidRPr="0098411B">
        <w:rPr>
          <w:rFonts w:ascii="Calibri" w:hAnsi="Calibri" w:cs="Arial"/>
        </w:rPr>
        <w:t xml:space="preserve">po upływie 1 miesiąca od dnia zawieszenia realizacji obowiązków drugiej Strony wynikających z Umowy w rezultacie wystąpienia Siły Wyższej, jeżeli przed upływem powyższego terminu nie ustanie działanie Siły Wyższej. </w:t>
      </w:r>
    </w:p>
    <w:p w:rsidR="00A71C2F" w:rsidRPr="0098411B" w:rsidRDefault="00A71C2F" w:rsidP="005528B9">
      <w:pPr>
        <w:numPr>
          <w:ilvl w:val="0"/>
          <w:numId w:val="8"/>
        </w:numPr>
        <w:tabs>
          <w:tab w:val="clear" w:pos="1800"/>
          <w:tab w:val="num" w:pos="1418"/>
        </w:tabs>
        <w:suppressAutoHyphens/>
        <w:spacing w:before="120" w:after="120" w:line="240" w:lineRule="auto"/>
        <w:ind w:left="1418" w:hanging="567"/>
        <w:rPr>
          <w:rFonts w:ascii="Calibri" w:hAnsi="Calibri" w:cs="Arial"/>
        </w:rPr>
      </w:pPr>
      <w:r w:rsidRPr="0098411B">
        <w:rPr>
          <w:rFonts w:ascii="Calibri" w:hAnsi="Calibri" w:cs="Arial"/>
        </w:rPr>
        <w:t>po ustaniu Siły Wyższej druga Strona nie przystąpiła niezwłocznie do wykonania Umowy lub nie spełniła swojego świadczenia wynikającego z niniejszej Umowy w</w:t>
      </w:r>
      <w:r w:rsidR="00132CF4">
        <w:rPr>
          <w:rFonts w:ascii="Calibri" w:hAnsi="Calibri" w:cs="Arial"/>
        </w:rPr>
        <w:t> </w:t>
      </w:r>
      <w:r w:rsidRPr="0098411B">
        <w:rPr>
          <w:rFonts w:ascii="Calibri" w:hAnsi="Calibri" w:cs="Arial"/>
        </w:rPr>
        <w:t xml:space="preserve">ciągu okresu wskazanego w terminie 7 dni, liczonego od dnia ustania działania Siły Wyższej. </w:t>
      </w:r>
    </w:p>
    <w:p w:rsidR="00A71C2F" w:rsidRPr="0098411B" w:rsidRDefault="00A71C2F" w:rsidP="00A71C2F">
      <w:pPr>
        <w:tabs>
          <w:tab w:val="left" w:pos="1074"/>
        </w:tabs>
        <w:spacing w:before="120" w:after="120"/>
        <w:ind w:left="357" w:hanging="357"/>
        <w:rPr>
          <w:rFonts w:ascii="Calibri" w:hAnsi="Calibri" w:cs="Arial"/>
          <w:color w:val="000000"/>
        </w:rPr>
      </w:pPr>
      <w:r w:rsidRPr="0098411B">
        <w:rPr>
          <w:rFonts w:ascii="Calibri" w:hAnsi="Calibri" w:cs="Arial"/>
          <w:color w:val="000000"/>
        </w:rPr>
        <w:t>2.</w:t>
      </w:r>
      <w:r w:rsidRPr="0098411B">
        <w:rPr>
          <w:rFonts w:ascii="Calibri" w:hAnsi="Calibri" w:cs="Arial"/>
          <w:color w:val="000000"/>
        </w:rPr>
        <w:tab/>
        <w:t>W razie wystąpienia istotnej zmiany okoliczności powodującej, że wykonanie Umowy nie leży w</w:t>
      </w:r>
      <w:r w:rsidR="00132CF4">
        <w:rPr>
          <w:rFonts w:ascii="Calibri" w:hAnsi="Calibri" w:cs="Arial"/>
          <w:color w:val="000000"/>
        </w:rPr>
        <w:t> </w:t>
      </w:r>
      <w:r w:rsidRPr="0098411B">
        <w:rPr>
          <w:rFonts w:ascii="Calibri" w:hAnsi="Calibri" w:cs="Arial"/>
          <w:color w:val="000000"/>
        </w:rPr>
        <w:t>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dostawy urządzeń lub świadczenia Usług do dnia odstąpienia od Umowy.</w:t>
      </w:r>
    </w:p>
    <w:p w:rsidR="00A71C2F" w:rsidRPr="0098411B" w:rsidRDefault="00A71C2F" w:rsidP="00A71C2F">
      <w:pPr>
        <w:pStyle w:val="Nagwek2"/>
        <w:keepLines w:val="0"/>
        <w:numPr>
          <w:ilvl w:val="1"/>
          <w:numId w:val="0"/>
        </w:numPr>
        <w:tabs>
          <w:tab w:val="num" w:pos="576"/>
        </w:tabs>
        <w:suppressAutoHyphens/>
        <w:ind w:left="578" w:hanging="578"/>
      </w:pPr>
      <w:r w:rsidRPr="0098411B">
        <w:t>§18</w:t>
      </w:r>
    </w:p>
    <w:p w:rsidR="00A71C2F" w:rsidRPr="0098411B" w:rsidRDefault="00A71C2F" w:rsidP="00A71C2F">
      <w:pPr>
        <w:pStyle w:val="Nagwek2"/>
        <w:keepLines w:val="0"/>
        <w:numPr>
          <w:ilvl w:val="1"/>
          <w:numId w:val="0"/>
        </w:numPr>
        <w:tabs>
          <w:tab w:val="num" w:pos="576"/>
        </w:tabs>
        <w:suppressAutoHyphens/>
        <w:ind w:left="578" w:hanging="578"/>
      </w:pPr>
      <w:r w:rsidRPr="0098411B">
        <w:t>Siła wyższa</w:t>
      </w:r>
    </w:p>
    <w:p w:rsidR="00A71C2F" w:rsidRPr="0098411B" w:rsidRDefault="00A71C2F" w:rsidP="00A71C2F">
      <w:pPr>
        <w:shd w:val="clear" w:color="auto" w:fill="FFFFFF"/>
        <w:tabs>
          <w:tab w:val="left" w:pos="2837"/>
        </w:tabs>
        <w:spacing w:before="120"/>
        <w:ind w:left="360" w:hanging="360"/>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Niezależnie od postanowień zawartych w §14, §15, §16 i §17</w:t>
      </w:r>
      <w:r w:rsidRPr="0098411B">
        <w:rPr>
          <w:rFonts w:ascii="Calibri" w:hAnsi="Calibri" w:cs="Arial"/>
        </w:rPr>
        <w:t xml:space="preserve"> </w:t>
      </w:r>
      <w:r w:rsidRPr="0098411B">
        <w:rPr>
          <w:rFonts w:ascii="Calibri" w:hAnsi="Calibri" w:cs="Arial"/>
          <w:color w:val="000000"/>
        </w:rPr>
        <w:t xml:space="preserve"> Wykonawca nie będzie narażony na przepadek zabezpieczenia należytego wykonania Umowy, zapłaty kar, czy wypowiedzenie Umowy w wyniku niepodjęcia działania, jeśli oraz w takim zakresie, w jakim zwłoka w Dostawie lub niewypełnienie innych obowiązków wynikających z Umowy będzie wynikiem siły wyższej.</w:t>
      </w:r>
    </w:p>
    <w:p w:rsidR="00A71C2F" w:rsidRPr="0098411B" w:rsidRDefault="00A71C2F" w:rsidP="00A71C2F">
      <w:pPr>
        <w:shd w:val="clear" w:color="auto" w:fill="FFFFFF"/>
        <w:tabs>
          <w:tab w:val="left" w:pos="2837"/>
        </w:tabs>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Dla celów niniejszej Umowy „siła wyższa" oznacza wydarzenie, na które Wykonawca nie ma wpływu, które nie są wynikiem niedopatrzenia lub błędu Wykonawcy i które są nie do przewidzenia. Do takich zdarzeń należą, choć nie są do nich ograniczone, działania Zamawiającego wynikające z jego niezależnej woli, wojny lub rewolucje, pożar, powódź, epidemia, ograniczenia z powodu kwarantanny lub embarga.</w:t>
      </w:r>
    </w:p>
    <w:p w:rsidR="00A71C2F" w:rsidRPr="0098411B" w:rsidRDefault="00A71C2F" w:rsidP="00A71C2F">
      <w:pPr>
        <w:shd w:val="clear" w:color="auto" w:fill="FFFFFF"/>
        <w:tabs>
          <w:tab w:val="left" w:pos="2837"/>
        </w:tabs>
        <w:spacing w:before="120"/>
        <w:ind w:left="360" w:hanging="360"/>
        <w:rPr>
          <w:rFonts w:ascii="Calibri" w:hAnsi="Calibri" w:cs="Arial"/>
          <w:color w:val="000000"/>
        </w:rPr>
      </w:pPr>
      <w:r w:rsidRPr="0098411B">
        <w:rPr>
          <w:rFonts w:ascii="Calibri" w:hAnsi="Calibri" w:cs="Arial"/>
        </w:rPr>
        <w:t>3.</w:t>
      </w:r>
      <w:r w:rsidRPr="0098411B">
        <w:rPr>
          <w:rFonts w:ascii="Calibri" w:hAnsi="Calibri" w:cs="Arial"/>
        </w:rPr>
        <w:tab/>
      </w:r>
      <w:r w:rsidRPr="0098411B">
        <w:rPr>
          <w:rFonts w:ascii="Calibri" w:hAnsi="Calibri" w:cs="Arial"/>
          <w:color w:val="000000"/>
        </w:rPr>
        <w:t>Jeżeli nastąpi działanie siły wyższej Wykonawca niezwłocznie zawiadomi Zamawiającego pisemnie o takiej sytuacji i jej przyczynach. O ile Wykonawca nie otrzyma innych instrukcji od Zamawiającego na piśmie, to Wykonawca będzie dalej wypełniał swoje zobowiązania w ramach Umowy na tyle, na ile jest to praktycznie możliwe, i będzie szukał praktycznych alternatywnych możliwości wykonania Umowy, którym nie przeszkodzi siła wyższa.</w:t>
      </w:r>
    </w:p>
    <w:p w:rsidR="00A71C2F" w:rsidRPr="0098411B" w:rsidRDefault="00A71C2F" w:rsidP="00A71C2F">
      <w:pPr>
        <w:pStyle w:val="Nagwek2"/>
        <w:keepLines w:val="0"/>
        <w:numPr>
          <w:ilvl w:val="1"/>
          <w:numId w:val="0"/>
        </w:numPr>
        <w:tabs>
          <w:tab w:val="num" w:pos="576"/>
        </w:tabs>
        <w:suppressAutoHyphens/>
        <w:ind w:left="578" w:hanging="578"/>
      </w:pPr>
      <w:r w:rsidRPr="0098411B">
        <w:t>§19</w:t>
      </w:r>
    </w:p>
    <w:p w:rsidR="00A71C2F" w:rsidRPr="0098411B" w:rsidRDefault="00A71C2F" w:rsidP="00A71C2F">
      <w:pPr>
        <w:pStyle w:val="Nagwek2"/>
        <w:keepLines w:val="0"/>
        <w:numPr>
          <w:ilvl w:val="1"/>
          <w:numId w:val="0"/>
        </w:numPr>
        <w:tabs>
          <w:tab w:val="num" w:pos="576"/>
        </w:tabs>
        <w:suppressAutoHyphens/>
        <w:ind w:left="578" w:hanging="578"/>
      </w:pPr>
      <w:r w:rsidRPr="0098411B">
        <w:t>Rozstrzyganie sporów</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Jeśli pomiędzy Zamawiającym a Wykonawcą dojdzie do jakiegokolwiek</w:t>
      </w:r>
      <w:r w:rsidRPr="0098411B">
        <w:rPr>
          <w:rFonts w:ascii="Calibri" w:hAnsi="Calibri" w:cs="Arial"/>
          <w:b/>
          <w:bCs/>
          <w:color w:val="000000"/>
        </w:rPr>
        <w:t xml:space="preserve"> </w:t>
      </w:r>
      <w:r w:rsidRPr="0098411B">
        <w:rPr>
          <w:rFonts w:ascii="Calibri" w:hAnsi="Calibri" w:cs="Arial"/>
          <w:color w:val="000000"/>
        </w:rPr>
        <w:t>sporu lub rozbieżności opinii w związku z niniejszą Umową lub</w:t>
      </w:r>
      <w:r w:rsidRPr="0098411B">
        <w:rPr>
          <w:rFonts w:ascii="Calibri" w:hAnsi="Calibri" w:cs="Arial"/>
        </w:rPr>
        <w:t xml:space="preserve"> </w:t>
      </w:r>
      <w:r w:rsidRPr="0098411B">
        <w:rPr>
          <w:rFonts w:ascii="Calibri" w:hAnsi="Calibri" w:cs="Arial"/>
          <w:color w:val="000000"/>
        </w:rPr>
        <w:t>w wyniku niniejszej Umowy, Strony będą starały się rozwiązać taki spór lub różnicę poglądów drogą wzajemnych konsultacji.</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 xml:space="preserve">Jeśli po upływie 15 dni stronom nie uda się rozwiązać sporu lub rozbieżności poglądów drogą konsultacji, wówczas Zamawiający lub Wykonawca mogą przedstawić sobie wzajemnie zawiadomienie o zamiarze wszczęcia procesu sądowego, zgodnie z poniższymi postanowieniami, </w:t>
      </w:r>
      <w:r w:rsidRPr="0098411B">
        <w:rPr>
          <w:rFonts w:ascii="Calibri" w:hAnsi="Calibri" w:cs="Arial"/>
          <w:color w:val="000000"/>
          <w:kern w:val="1"/>
        </w:rPr>
        <w:t>odnośnie sprawy będącej przedmiotem sporu</w:t>
      </w:r>
      <w:r w:rsidRPr="0098411B">
        <w:rPr>
          <w:rFonts w:ascii="Calibri" w:hAnsi="Calibri" w:cs="Arial"/>
          <w:color w:val="000000"/>
        </w:rPr>
        <w:t xml:space="preserve">.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rPr>
        <w:t>3.</w:t>
      </w:r>
      <w:r w:rsidRPr="0098411B">
        <w:rPr>
          <w:rFonts w:ascii="Calibri" w:hAnsi="Calibri" w:cs="Arial"/>
        </w:rPr>
        <w:tab/>
      </w:r>
      <w:r w:rsidRPr="0098411B">
        <w:rPr>
          <w:rFonts w:ascii="Calibri" w:hAnsi="Calibri" w:cs="Arial"/>
          <w:color w:val="000000"/>
        </w:rPr>
        <w:t xml:space="preserve">Wszelkie spory lub różnice zdań, w odniesieniu do których, nie doszło do rozwiązania drogą wzajemnych konsultacji zostaną rozstrzygnięte ostatecznie przez sąd. </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rPr>
        <w:t>4.</w:t>
      </w:r>
      <w:r w:rsidRPr="0098411B">
        <w:rPr>
          <w:rFonts w:ascii="Calibri" w:hAnsi="Calibri" w:cs="Arial"/>
        </w:rPr>
        <w:tab/>
        <w:t>Sądem właściwym jest sąd powszechny właściwy dla siedziby Zamawiającego, chyba że przepisy Kodeksu postępowania cywilnego przewidują właściwość wyłączną innego sądu.</w:t>
      </w:r>
    </w:p>
    <w:p w:rsidR="00A71C2F" w:rsidRPr="0098411B" w:rsidRDefault="00A71C2F" w:rsidP="00A71C2F">
      <w:pPr>
        <w:pStyle w:val="Nagwek2"/>
        <w:keepLines w:val="0"/>
        <w:numPr>
          <w:ilvl w:val="1"/>
          <w:numId w:val="0"/>
        </w:numPr>
        <w:tabs>
          <w:tab w:val="num" w:pos="576"/>
        </w:tabs>
        <w:suppressAutoHyphens/>
        <w:ind w:left="578" w:hanging="578"/>
      </w:pPr>
      <w:r w:rsidRPr="0098411B">
        <w:t>§20</w:t>
      </w:r>
    </w:p>
    <w:p w:rsidR="00A71C2F" w:rsidRPr="0098411B" w:rsidRDefault="00A71C2F" w:rsidP="00A71C2F">
      <w:pPr>
        <w:pStyle w:val="Nagwek2"/>
        <w:keepLines w:val="0"/>
        <w:numPr>
          <w:ilvl w:val="1"/>
          <w:numId w:val="0"/>
        </w:numPr>
        <w:tabs>
          <w:tab w:val="num" w:pos="576"/>
        </w:tabs>
        <w:suppressAutoHyphens/>
        <w:ind w:left="578" w:hanging="578"/>
      </w:pPr>
      <w:r w:rsidRPr="0098411B">
        <w:t>Język Umowy i Prawo właściwe</w:t>
      </w:r>
    </w:p>
    <w:p w:rsidR="00A71C2F" w:rsidRPr="0098411B" w:rsidRDefault="00A71C2F" w:rsidP="00A71C2F">
      <w:pPr>
        <w:shd w:val="clear" w:color="auto" w:fill="FFFFFF"/>
        <w:tabs>
          <w:tab w:val="left" w:pos="426"/>
        </w:tabs>
        <w:spacing w:before="120"/>
        <w:rPr>
          <w:rFonts w:ascii="Calibri" w:hAnsi="Calibri" w:cs="Arial"/>
          <w:color w:val="000000"/>
        </w:rPr>
      </w:pPr>
      <w:r w:rsidRPr="0098411B">
        <w:rPr>
          <w:rFonts w:ascii="Calibri" w:hAnsi="Calibri" w:cs="Arial"/>
        </w:rPr>
        <w:t>1.</w:t>
      </w:r>
      <w:r w:rsidRPr="0098411B">
        <w:rPr>
          <w:rFonts w:ascii="Calibri" w:hAnsi="Calibri" w:cs="Arial"/>
        </w:rPr>
        <w:tab/>
      </w:r>
      <w:r w:rsidRPr="0098411B">
        <w:rPr>
          <w:rFonts w:ascii="Calibri" w:hAnsi="Calibri" w:cs="Arial"/>
          <w:bCs/>
          <w:color w:val="000000"/>
        </w:rPr>
        <w:t>Językiem</w:t>
      </w:r>
      <w:r w:rsidRPr="0098411B">
        <w:rPr>
          <w:rFonts w:ascii="Calibri" w:hAnsi="Calibri" w:cs="Arial"/>
          <w:color w:val="000000"/>
        </w:rPr>
        <w:t xml:space="preserve"> Umowy jest  język polski.</w:t>
      </w:r>
    </w:p>
    <w:p w:rsidR="00A71C2F" w:rsidRPr="0098411B" w:rsidRDefault="00A71C2F" w:rsidP="00A71C2F">
      <w:pPr>
        <w:shd w:val="clear" w:color="auto" w:fill="FFFFFF"/>
        <w:spacing w:before="120"/>
        <w:ind w:left="360" w:hanging="360"/>
        <w:rPr>
          <w:rFonts w:ascii="Calibri" w:hAnsi="Calibri" w:cs="Arial"/>
        </w:rPr>
      </w:pPr>
      <w:r w:rsidRPr="0098411B">
        <w:rPr>
          <w:rFonts w:ascii="Calibri" w:hAnsi="Calibri" w:cs="Arial"/>
        </w:rPr>
        <w:t>2.</w:t>
      </w:r>
      <w:r w:rsidRPr="0098411B">
        <w:rPr>
          <w:rFonts w:ascii="Calibri" w:hAnsi="Calibri" w:cs="Arial"/>
        </w:rPr>
        <w:tab/>
        <w:t>Prawem mającym zastosowanie do Umowy jest: prawo polskie.</w:t>
      </w:r>
    </w:p>
    <w:p w:rsidR="00A71C2F" w:rsidRPr="0098411B" w:rsidRDefault="00A71C2F" w:rsidP="00A71C2F">
      <w:pPr>
        <w:shd w:val="clear" w:color="auto" w:fill="FFFFFF"/>
        <w:spacing w:before="120"/>
        <w:ind w:left="360" w:hanging="360"/>
        <w:rPr>
          <w:rFonts w:ascii="Calibri" w:hAnsi="Calibri"/>
          <w:i/>
        </w:rPr>
      </w:pPr>
      <w:r w:rsidRPr="0098411B">
        <w:rPr>
          <w:rFonts w:ascii="Calibri" w:hAnsi="Calibri" w:cs="Arial"/>
        </w:rPr>
        <w:t>3.</w:t>
      </w:r>
      <w:r w:rsidRPr="0098411B">
        <w:rPr>
          <w:rFonts w:ascii="Calibri" w:hAnsi="Calibri" w:cs="Arial"/>
        </w:rPr>
        <w:tab/>
        <w:t xml:space="preserve">W sprawach nieuregulowanych niniejszą umową maja zastosowanie powszechnie obowiązujące przepisy prawa polskiego w szczególności przepisy kodeksu cywilnego oraz ustawy Prawo zamówień publicznych. </w:t>
      </w:r>
    </w:p>
    <w:p w:rsidR="00A71C2F" w:rsidRPr="0098411B" w:rsidRDefault="00A71C2F" w:rsidP="00A71C2F">
      <w:pPr>
        <w:pStyle w:val="Nagwek2"/>
        <w:keepLines w:val="0"/>
        <w:numPr>
          <w:ilvl w:val="1"/>
          <w:numId w:val="0"/>
        </w:numPr>
        <w:tabs>
          <w:tab w:val="num" w:pos="576"/>
        </w:tabs>
        <w:suppressAutoHyphens/>
        <w:ind w:left="578" w:hanging="578"/>
      </w:pPr>
      <w:r w:rsidRPr="0098411B">
        <w:t>§21</w:t>
      </w:r>
    </w:p>
    <w:p w:rsidR="00A71C2F" w:rsidRPr="0098411B" w:rsidRDefault="00A71C2F" w:rsidP="00A71C2F">
      <w:pPr>
        <w:pStyle w:val="Nagwek2"/>
        <w:keepLines w:val="0"/>
        <w:numPr>
          <w:ilvl w:val="1"/>
          <w:numId w:val="0"/>
        </w:numPr>
        <w:tabs>
          <w:tab w:val="num" w:pos="576"/>
        </w:tabs>
        <w:suppressAutoHyphens/>
        <w:ind w:left="578" w:hanging="578"/>
      </w:pPr>
      <w:r w:rsidRPr="0098411B">
        <w:t>Upoważnieni przedstawiciele</w:t>
      </w:r>
    </w:p>
    <w:p w:rsidR="00A71C2F" w:rsidRPr="0098411B" w:rsidRDefault="00A71C2F" w:rsidP="00A71C2F">
      <w:pPr>
        <w:spacing w:before="120"/>
        <w:rPr>
          <w:rFonts w:ascii="Calibri" w:hAnsi="Calibri" w:cs="Arial"/>
        </w:rPr>
      </w:pPr>
      <w:r w:rsidRPr="0098411B">
        <w:rPr>
          <w:rFonts w:ascii="Calibri" w:hAnsi="Calibri" w:cs="Arial"/>
        </w:rPr>
        <w:t>Wszelkie działania, których podjęcie jest wymagane lub dopuszczalne, jak również wszelkie dokumenty, których sporządzenie jest wymagane lub dopuszczalne na mocy niniejszej Umowy przez Zamawiającego lub Wykonawcę, mogą być podejmowane lub sporządzane przez przedstawicieli wskazanych poniżej:</w:t>
      </w:r>
    </w:p>
    <w:p w:rsidR="00A71C2F" w:rsidRPr="0098411B" w:rsidRDefault="00A71C2F" w:rsidP="005528B9">
      <w:pPr>
        <w:numPr>
          <w:ilvl w:val="0"/>
          <w:numId w:val="9"/>
        </w:numPr>
        <w:suppressAutoHyphens/>
        <w:spacing w:before="120" w:after="0" w:line="240" w:lineRule="auto"/>
        <w:rPr>
          <w:rFonts w:ascii="Calibri" w:hAnsi="Calibri" w:cs="Arial"/>
        </w:rPr>
      </w:pPr>
      <w:r w:rsidRPr="0098411B">
        <w:rPr>
          <w:rFonts w:ascii="Calibri" w:hAnsi="Calibri" w:cs="Arial"/>
        </w:rPr>
        <w:t>Ze strony Zamawiającego:  ……………………………………………………………….</w:t>
      </w:r>
      <w:r w:rsidRPr="0098411B">
        <w:rPr>
          <w:rFonts w:ascii="Calibri" w:eastAsia="Batang" w:hAnsi="Calibri" w:cs="Arial"/>
        </w:rPr>
        <w:t>.</w:t>
      </w:r>
    </w:p>
    <w:p w:rsidR="00A71C2F" w:rsidRPr="0098411B" w:rsidRDefault="00A71C2F" w:rsidP="005528B9">
      <w:pPr>
        <w:numPr>
          <w:ilvl w:val="0"/>
          <w:numId w:val="9"/>
        </w:numPr>
        <w:suppressAutoHyphens/>
        <w:spacing w:before="120" w:after="0" w:line="240" w:lineRule="auto"/>
        <w:rPr>
          <w:rFonts w:ascii="Calibri" w:hAnsi="Calibri" w:cs="Arial"/>
        </w:rPr>
      </w:pPr>
      <w:r w:rsidRPr="0098411B">
        <w:rPr>
          <w:rFonts w:ascii="Calibri" w:hAnsi="Calibri" w:cs="Arial"/>
        </w:rPr>
        <w:t>Ze strony Wykonawcy:  ............................................................................................</w:t>
      </w:r>
    </w:p>
    <w:p w:rsidR="00A71C2F" w:rsidRPr="0098411B" w:rsidRDefault="00A71C2F" w:rsidP="00A71C2F">
      <w:pPr>
        <w:pStyle w:val="Nagwek2"/>
        <w:keepLines w:val="0"/>
        <w:numPr>
          <w:ilvl w:val="1"/>
          <w:numId w:val="0"/>
        </w:numPr>
        <w:tabs>
          <w:tab w:val="num" w:pos="576"/>
        </w:tabs>
        <w:suppressAutoHyphens/>
        <w:ind w:left="578" w:hanging="578"/>
      </w:pPr>
      <w:r w:rsidRPr="0098411B">
        <w:t>§22</w:t>
      </w:r>
    </w:p>
    <w:p w:rsidR="00A71C2F" w:rsidRPr="0098411B" w:rsidRDefault="00A71C2F" w:rsidP="00A71C2F">
      <w:pPr>
        <w:pStyle w:val="Nagwek2"/>
        <w:keepLines w:val="0"/>
        <w:numPr>
          <w:ilvl w:val="1"/>
          <w:numId w:val="0"/>
        </w:numPr>
        <w:tabs>
          <w:tab w:val="num" w:pos="576"/>
        </w:tabs>
        <w:suppressAutoHyphens/>
        <w:ind w:left="578" w:hanging="578"/>
      </w:pPr>
      <w:r w:rsidRPr="0098411B">
        <w:t>Powiadomienia</w:t>
      </w:r>
    </w:p>
    <w:p w:rsidR="00A71C2F" w:rsidRPr="0098411B" w:rsidRDefault="00A71C2F" w:rsidP="00A71C2F">
      <w:pPr>
        <w:shd w:val="clear" w:color="auto" w:fill="FFFFFF"/>
        <w:tabs>
          <w:tab w:val="left" w:pos="1039"/>
        </w:tabs>
        <w:spacing w:before="120"/>
        <w:ind w:left="345" w:hanging="345"/>
        <w:rPr>
          <w:rFonts w:ascii="Calibri" w:hAnsi="Calibri" w:cs="Arial"/>
          <w:bCs/>
          <w:color w:val="000000"/>
        </w:rPr>
      </w:pPr>
      <w:r w:rsidRPr="0098411B">
        <w:rPr>
          <w:rFonts w:ascii="Calibri" w:hAnsi="Calibri" w:cs="Arial"/>
          <w:color w:val="000000"/>
        </w:rPr>
        <w:t>1.</w:t>
      </w:r>
      <w:r w:rsidRPr="0098411B">
        <w:rPr>
          <w:rFonts w:ascii="Calibri" w:hAnsi="Calibri" w:cs="Arial"/>
          <w:color w:val="000000"/>
        </w:rPr>
        <w:tab/>
        <w:t xml:space="preserve">Jakiekolwiek powiadomienia przekazywane jednej stronie przez drugą w ramach niniejszej Umowy będą sporządzane na piśmie bądź przesyłane faksem, a następnie potwierdzane drugiej stronie na piśmie na adres poniżej </w:t>
      </w:r>
      <w:r w:rsidRPr="0098411B">
        <w:rPr>
          <w:rFonts w:ascii="Calibri" w:hAnsi="Calibri" w:cs="Arial"/>
          <w:bCs/>
          <w:color w:val="000000"/>
        </w:rPr>
        <w:t>określony do tego celu:</w:t>
      </w:r>
    </w:p>
    <w:p w:rsidR="00A71C2F" w:rsidRPr="0098411B" w:rsidRDefault="00A71C2F" w:rsidP="005528B9">
      <w:pPr>
        <w:numPr>
          <w:ilvl w:val="0"/>
          <w:numId w:val="10"/>
        </w:numPr>
        <w:suppressAutoHyphens/>
        <w:spacing w:before="120" w:after="0" w:line="240" w:lineRule="auto"/>
        <w:rPr>
          <w:rFonts w:ascii="Calibri" w:hAnsi="Calibri" w:cs="Arial"/>
          <w:color w:val="000000"/>
        </w:rPr>
      </w:pPr>
      <w:r w:rsidRPr="0098411B">
        <w:rPr>
          <w:rFonts w:ascii="Calibri" w:hAnsi="Calibri" w:cs="Arial"/>
          <w:color w:val="000000"/>
        </w:rPr>
        <w:t>Adres Zamawiającego dla doręczeń jest następujący:</w:t>
      </w:r>
      <w:r w:rsidRPr="0098411B">
        <w:rPr>
          <w:rStyle w:val="gen"/>
          <w:rFonts w:ascii="Calibri" w:hAnsi="Calibri" w:cs="Arial"/>
        </w:rPr>
        <w:t>…………………………………..</w:t>
      </w:r>
      <w:r w:rsidRPr="0098411B">
        <w:rPr>
          <w:rFonts w:ascii="Calibri" w:hAnsi="Calibri" w:cs="Arial"/>
        </w:rPr>
        <w:t>.</w:t>
      </w:r>
    </w:p>
    <w:p w:rsidR="00A71C2F" w:rsidRPr="0098411B" w:rsidRDefault="00A71C2F" w:rsidP="005528B9">
      <w:pPr>
        <w:numPr>
          <w:ilvl w:val="0"/>
          <w:numId w:val="10"/>
        </w:numPr>
        <w:shd w:val="clear" w:color="auto" w:fill="FFFFFF"/>
        <w:suppressAutoHyphens/>
        <w:spacing w:before="120" w:after="0" w:line="240" w:lineRule="auto"/>
        <w:rPr>
          <w:rFonts w:ascii="Calibri" w:hAnsi="Calibri" w:cs="Arial"/>
          <w:color w:val="000000"/>
        </w:rPr>
      </w:pPr>
      <w:r w:rsidRPr="0098411B">
        <w:rPr>
          <w:rFonts w:ascii="Calibri" w:hAnsi="Calibri" w:cs="Arial"/>
          <w:color w:val="000000"/>
        </w:rPr>
        <w:t>Adres Wykonawcy dla doręczeń jest następujący: ……………………………………..</w:t>
      </w:r>
    </w:p>
    <w:p w:rsidR="00A71C2F" w:rsidRPr="0098411B" w:rsidRDefault="00A71C2F" w:rsidP="00A71C2F">
      <w:pPr>
        <w:shd w:val="clear" w:color="auto" w:fill="FFFFFF"/>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Powiadomienie zostanie uznane za skuteczne w momencie jego doręczenia lub w dniu jego efektywności, którakolwiek z tych dat wypada później.</w:t>
      </w:r>
    </w:p>
    <w:p w:rsidR="00A71C2F" w:rsidRPr="0098411B" w:rsidRDefault="00A71C2F" w:rsidP="00A71C2F">
      <w:pPr>
        <w:pStyle w:val="Nagwek2"/>
        <w:keepLines w:val="0"/>
        <w:numPr>
          <w:ilvl w:val="1"/>
          <w:numId w:val="0"/>
        </w:numPr>
        <w:tabs>
          <w:tab w:val="num" w:pos="576"/>
        </w:tabs>
        <w:suppressAutoHyphens/>
        <w:ind w:left="578" w:hanging="578"/>
      </w:pPr>
      <w:r w:rsidRPr="0098411B">
        <w:t>§23</w:t>
      </w:r>
    </w:p>
    <w:p w:rsidR="00A71C2F" w:rsidRPr="0098411B" w:rsidRDefault="00A71C2F" w:rsidP="00A71C2F">
      <w:pPr>
        <w:pStyle w:val="Nagwek2"/>
        <w:keepLines w:val="0"/>
        <w:numPr>
          <w:ilvl w:val="1"/>
          <w:numId w:val="0"/>
        </w:numPr>
        <w:tabs>
          <w:tab w:val="num" w:pos="576"/>
        </w:tabs>
        <w:suppressAutoHyphens/>
        <w:ind w:left="578" w:hanging="578"/>
      </w:pPr>
      <w:r w:rsidRPr="0098411B">
        <w:t>Podatki i opłaty</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Wykonawca zagraniczny pokrywa w całości wszystkie podatki, cła lub równoważne z nimi opłaty wwozowe</w:t>
      </w:r>
      <w:r w:rsidRPr="0098411B">
        <w:rPr>
          <w:rFonts w:ascii="Calibri" w:hAnsi="Calibri" w:cs="Arial"/>
          <w:b/>
          <w:bCs/>
          <w:color w:val="000000"/>
        </w:rPr>
        <w:t xml:space="preserve"> </w:t>
      </w:r>
      <w:r w:rsidRPr="0098411B">
        <w:rPr>
          <w:rFonts w:ascii="Calibri" w:hAnsi="Calibri" w:cs="Arial"/>
          <w:color w:val="000000"/>
        </w:rPr>
        <w:t>opłaty skarbowe, licencyjne i inne tego rodzaju płatności</w:t>
      </w:r>
      <w:r w:rsidRPr="0098411B">
        <w:rPr>
          <w:rFonts w:ascii="Calibri" w:hAnsi="Calibri" w:cs="Arial"/>
        </w:rPr>
        <w:t xml:space="preserve"> </w:t>
      </w:r>
      <w:r w:rsidRPr="0098411B">
        <w:rPr>
          <w:rFonts w:ascii="Calibri" w:hAnsi="Calibri" w:cs="Arial"/>
          <w:color w:val="000000"/>
        </w:rPr>
        <w:t>dokonywane poza krajem Zamawiającego.</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Wykonawca miejscowy będzie w pełni pokrywał wszelkie podatki, cła lub równoważne z nimi opłaty wwozowe, opłaty licencyjne itp. ponoszone do czasu dokonania Dostaw do Zamawiającego.</w:t>
      </w:r>
    </w:p>
    <w:p w:rsidR="00A71C2F" w:rsidRPr="0098411B" w:rsidRDefault="00A71C2F" w:rsidP="00A71C2F">
      <w:pPr>
        <w:spacing w:before="120"/>
        <w:rPr>
          <w:rFonts w:ascii="Calibri" w:hAnsi="Calibri"/>
        </w:rPr>
      </w:pPr>
    </w:p>
    <w:p w:rsidR="00A71C2F" w:rsidRPr="0098411B" w:rsidRDefault="00A71C2F" w:rsidP="00A71C2F">
      <w:pPr>
        <w:autoSpaceDE w:val="0"/>
        <w:autoSpaceDN w:val="0"/>
        <w:adjustRightInd w:val="0"/>
        <w:spacing w:before="120" w:after="120"/>
        <w:ind w:firstLine="284"/>
        <w:rPr>
          <w:rFonts w:ascii="Calibri" w:hAnsi="Calibri" w:cs="Arial"/>
          <w:b/>
        </w:rPr>
      </w:pPr>
      <w:r w:rsidRPr="0098411B">
        <w:rPr>
          <w:rFonts w:ascii="Calibri" w:hAnsi="Calibri" w:cs="Arial"/>
          <w:b/>
          <w:bCs/>
        </w:rPr>
        <w:t>ZAMAWIAJĄCY</w:t>
      </w:r>
      <w:r w:rsidRPr="0098411B">
        <w:rPr>
          <w:rFonts w:ascii="Calibri" w:hAnsi="Calibri" w:cs="Arial"/>
          <w:b/>
          <w:bCs/>
        </w:rPr>
        <w:tab/>
      </w:r>
      <w:r w:rsidRPr="0098411B">
        <w:rPr>
          <w:rFonts w:ascii="Calibri" w:hAnsi="Calibri" w:cs="Arial"/>
          <w:b/>
          <w:bCs/>
        </w:rPr>
        <w:tab/>
      </w:r>
      <w:r w:rsidRPr="0098411B">
        <w:rPr>
          <w:rFonts w:ascii="Calibri" w:hAnsi="Calibri" w:cs="Arial"/>
          <w:b/>
          <w:bCs/>
        </w:rPr>
        <w:tab/>
      </w:r>
      <w:r w:rsidRPr="0098411B">
        <w:rPr>
          <w:rFonts w:ascii="Calibri" w:hAnsi="Calibri" w:cs="Arial"/>
          <w:b/>
          <w:bCs/>
        </w:rPr>
        <w:tab/>
      </w:r>
      <w:r w:rsidRPr="0098411B">
        <w:rPr>
          <w:rFonts w:ascii="Calibri" w:hAnsi="Calibri" w:cs="Arial"/>
          <w:b/>
          <w:bCs/>
        </w:rPr>
        <w:tab/>
      </w:r>
      <w:r w:rsidRPr="0098411B">
        <w:rPr>
          <w:rFonts w:ascii="Calibri" w:hAnsi="Calibri" w:cs="Arial"/>
          <w:b/>
          <w:bCs/>
        </w:rPr>
        <w:tab/>
      </w:r>
      <w:r w:rsidRPr="0098411B">
        <w:rPr>
          <w:rFonts w:ascii="Calibri" w:hAnsi="Calibri" w:cs="Arial"/>
          <w:b/>
          <w:bCs/>
        </w:rPr>
        <w:tab/>
        <w:t>WYKONAWCA</w:t>
      </w:r>
    </w:p>
    <w:p w:rsidR="00A71C2F" w:rsidRPr="0098411B" w:rsidRDefault="00A71C2F" w:rsidP="005D37AD">
      <w:pPr>
        <w:pStyle w:val="Tekstpodstawowy"/>
        <w:spacing w:after="60"/>
        <w:ind w:right="-19"/>
        <w:rPr>
          <w:rFonts w:ascii="Arial" w:hAnsi="Arial" w:cs="Arial"/>
          <w:b/>
          <w:sz w:val="20"/>
          <w:szCs w:val="20"/>
        </w:rPr>
      </w:pPr>
    </w:p>
    <w:sectPr w:rsidR="00A71C2F" w:rsidRPr="0098411B" w:rsidSect="00D84056">
      <w:headerReference w:type="default" r:id="rId16"/>
      <w:footerReference w:type="default" r:id="rId1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057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03E" w:rsidRDefault="0069203E">
      <w:r>
        <w:separator/>
      </w:r>
    </w:p>
  </w:endnote>
  <w:endnote w:type="continuationSeparator" w:id="0">
    <w:p w:rsidR="0069203E" w:rsidRDefault="0069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Arial"/>
    <w:charset w:val="EE"/>
    <w:family w:val="swiss"/>
    <w:pitch w:val="variable"/>
    <w:sig w:usb0="00000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32" w:rsidRDefault="00E97E32" w:rsidP="00A71C2F">
    <w:pPr>
      <w:spacing w:after="0" w:line="240" w:lineRule="auto"/>
      <w:rPr>
        <w:rFonts w:ascii="Arial" w:hAnsi="Arial" w:cs="Arial"/>
        <w:color w:val="000000"/>
        <w:sz w:val="20"/>
        <w:szCs w:val="20"/>
      </w:rPr>
    </w:pPr>
    <w:r w:rsidRPr="00FF0F57">
      <w:rPr>
        <w:rFonts w:ascii="Arial" w:hAnsi="Arial" w:cs="Arial"/>
        <w:sz w:val="18"/>
        <w:szCs w:val="18"/>
      </w:rPr>
      <w:t xml:space="preserve">Nazwa zamówienia: </w:t>
    </w:r>
    <w:r w:rsidRPr="008B4436">
      <w:rPr>
        <w:rFonts w:ascii="Arial" w:eastAsia="Calibri" w:hAnsi="Arial" w:cs="Arial"/>
        <w:i/>
        <w:color w:val="000000"/>
        <w:sz w:val="18"/>
        <w:szCs w:val="18"/>
        <w:lang w:eastAsia="en-US"/>
      </w:rPr>
      <w:t>„Dostawa specjalistycznego wozu ssąco-płuczącego do czyszczenia sieci kanalizacyjnych oraz ciągnika z przyczepą do obsługi systemu gospodarowania osadami na oczyszczalni ścieków</w:t>
    </w:r>
    <w:r w:rsidRPr="008B4436">
      <w:rPr>
        <w:rFonts w:ascii="Arial" w:hAnsi="Arial" w:cs="Arial"/>
        <w:i/>
        <w:color w:val="000000"/>
        <w:sz w:val="18"/>
        <w:szCs w:val="18"/>
      </w:rPr>
      <w:t xml:space="preserve"> </w:t>
    </w:r>
    <w:r w:rsidRPr="008B4436">
      <w:rPr>
        <w:rFonts w:ascii="Arial" w:eastAsia="Calibri" w:hAnsi="Arial" w:cs="Arial"/>
        <w:i/>
        <w:color w:val="000000"/>
        <w:sz w:val="18"/>
        <w:szCs w:val="18"/>
        <w:lang w:eastAsia="en-US"/>
      </w:rPr>
      <w:t>w Strzeszowie”</w:t>
    </w:r>
  </w:p>
  <w:p w:rsidR="00E97E32" w:rsidRPr="00A71C2F" w:rsidRDefault="00E97E32" w:rsidP="00A71C2F">
    <w:pPr>
      <w:spacing w:after="0"/>
      <w:rPr>
        <w:rFonts w:ascii="Arial" w:hAnsi="Arial" w:cs="Arial"/>
        <w:color w:val="000000"/>
        <w:sz w:val="18"/>
        <w:szCs w:val="18"/>
      </w:rPr>
    </w:pPr>
    <w:r w:rsidRPr="00A71C2F">
      <w:rPr>
        <w:rFonts w:ascii="Arial" w:hAnsi="Arial" w:cs="Arial"/>
        <w:sz w:val="18"/>
        <w:szCs w:val="18"/>
      </w:rPr>
      <w:t xml:space="preserve">Numer zamówienia: </w:t>
    </w:r>
    <w:r w:rsidRPr="00A71C2F">
      <w:rPr>
        <w:rFonts w:ascii="Arial" w:hAnsi="Arial" w:cs="Arial"/>
        <w:color w:val="000000"/>
        <w:sz w:val="18"/>
        <w:szCs w:val="18"/>
      </w:rPr>
      <w:t xml:space="preserve"> </w:t>
    </w:r>
    <w:r>
      <w:rPr>
        <w:rFonts w:ascii="Arial" w:hAnsi="Arial" w:cs="Arial"/>
        <w:color w:val="000000"/>
        <w:sz w:val="18"/>
        <w:szCs w:val="18"/>
      </w:rPr>
      <w:t>1</w:t>
    </w:r>
    <w:r w:rsidRPr="00A71C2F">
      <w:rPr>
        <w:rFonts w:ascii="Arial" w:hAnsi="Arial" w:cs="Arial"/>
        <w:color w:val="000000"/>
        <w:sz w:val="18"/>
        <w:szCs w:val="18"/>
      </w:rPr>
      <w:t>/ZP/201</w:t>
    </w:r>
    <w:r>
      <w:rPr>
        <w:rFonts w:ascii="Arial" w:hAnsi="Arial" w:cs="Arial"/>
        <w:color w:val="000000"/>
        <w:sz w:val="18"/>
        <w:szCs w:val="18"/>
      </w:rPr>
      <w:t>8</w:t>
    </w:r>
  </w:p>
  <w:tbl>
    <w:tblPr>
      <w:tblW w:w="0" w:type="auto"/>
      <w:tblLook w:val="01E0" w:firstRow="1" w:lastRow="1" w:firstColumn="1" w:lastColumn="1" w:noHBand="0" w:noVBand="0"/>
    </w:tblPr>
    <w:tblGrid>
      <w:gridCol w:w="6048"/>
      <w:gridCol w:w="3164"/>
    </w:tblGrid>
    <w:tr w:rsidR="00E97E32" w:rsidRPr="001B0E59" w:rsidTr="000E1546">
      <w:tc>
        <w:tcPr>
          <w:tcW w:w="6048" w:type="dxa"/>
        </w:tcPr>
        <w:p w:rsidR="00E97E32" w:rsidRPr="001B0E59" w:rsidRDefault="00E97E32" w:rsidP="000E1546">
          <w:pPr>
            <w:pStyle w:val="Stopka"/>
            <w:rPr>
              <w:rFonts w:ascii="Arial" w:hAnsi="Arial" w:cs="Arial"/>
              <w:sz w:val="20"/>
              <w:szCs w:val="20"/>
            </w:rPr>
          </w:pPr>
        </w:p>
      </w:tc>
      <w:tc>
        <w:tcPr>
          <w:tcW w:w="3164" w:type="dxa"/>
        </w:tcPr>
        <w:p w:rsidR="00E97E32" w:rsidRPr="001B0E59" w:rsidRDefault="00E97E32" w:rsidP="000E1546">
          <w:pPr>
            <w:pStyle w:val="Stopka"/>
            <w:jc w:val="right"/>
            <w:rPr>
              <w:rFonts w:ascii="Arial" w:hAnsi="Arial" w:cs="Arial"/>
              <w:sz w:val="20"/>
              <w:szCs w:val="20"/>
            </w:rPr>
          </w:pPr>
          <w:r w:rsidRPr="001B0E59">
            <w:rPr>
              <w:rFonts w:ascii="Arial" w:hAnsi="Arial" w:cs="Arial"/>
              <w:sz w:val="20"/>
              <w:szCs w:val="20"/>
            </w:rPr>
            <w:t>Strona</w:t>
          </w:r>
          <w:r>
            <w:rPr>
              <w:rFonts w:ascii="Arial" w:hAnsi="Arial" w:cs="Arial"/>
              <w:sz w:val="20"/>
              <w:szCs w:val="20"/>
            </w:rPr>
            <w:t xml:space="preserve"> </w:t>
          </w:r>
          <w:r w:rsidRPr="001B0E59">
            <w:rPr>
              <w:rStyle w:val="Numerstrony"/>
              <w:rFonts w:ascii="Arial" w:hAnsi="Arial" w:cs="Arial"/>
              <w:sz w:val="20"/>
              <w:szCs w:val="20"/>
            </w:rPr>
            <w:fldChar w:fldCharType="begin"/>
          </w:r>
          <w:r w:rsidRPr="001B0E59">
            <w:rPr>
              <w:rStyle w:val="Numerstrony"/>
              <w:rFonts w:ascii="Arial" w:hAnsi="Arial" w:cs="Arial"/>
              <w:sz w:val="20"/>
              <w:szCs w:val="20"/>
            </w:rPr>
            <w:instrText xml:space="preserve"> PAGE </w:instrText>
          </w:r>
          <w:r w:rsidRPr="001B0E59">
            <w:rPr>
              <w:rStyle w:val="Numerstrony"/>
              <w:rFonts w:ascii="Arial" w:hAnsi="Arial" w:cs="Arial"/>
              <w:sz w:val="20"/>
              <w:szCs w:val="20"/>
            </w:rPr>
            <w:fldChar w:fldCharType="separate"/>
          </w:r>
          <w:r w:rsidR="002F60C4">
            <w:rPr>
              <w:rStyle w:val="Numerstrony"/>
              <w:rFonts w:ascii="Arial" w:hAnsi="Arial" w:cs="Arial"/>
              <w:noProof/>
              <w:sz w:val="20"/>
              <w:szCs w:val="20"/>
            </w:rPr>
            <w:t>1</w:t>
          </w:r>
          <w:r w:rsidRPr="001B0E59">
            <w:rPr>
              <w:rStyle w:val="Numerstrony"/>
              <w:rFonts w:ascii="Arial" w:hAnsi="Arial" w:cs="Arial"/>
              <w:sz w:val="20"/>
              <w:szCs w:val="20"/>
            </w:rPr>
            <w:fldChar w:fldCharType="end"/>
          </w:r>
          <w:r>
            <w:rPr>
              <w:rStyle w:val="Numerstrony"/>
              <w:rFonts w:ascii="Arial" w:hAnsi="Arial" w:cs="Arial"/>
              <w:sz w:val="20"/>
              <w:szCs w:val="20"/>
            </w:rPr>
            <w:t xml:space="preserve"> </w:t>
          </w:r>
          <w:r w:rsidRPr="001B0E59">
            <w:rPr>
              <w:rStyle w:val="Numerstrony"/>
              <w:rFonts w:ascii="Arial" w:hAnsi="Arial" w:cs="Arial"/>
              <w:sz w:val="20"/>
              <w:szCs w:val="20"/>
            </w:rPr>
            <w:t>/</w:t>
          </w:r>
          <w:r>
            <w:rPr>
              <w:rStyle w:val="Numerstrony"/>
              <w:rFonts w:ascii="Arial" w:hAnsi="Arial" w:cs="Arial"/>
              <w:sz w:val="20"/>
              <w:szCs w:val="20"/>
            </w:rPr>
            <w:t xml:space="preserve"> </w:t>
          </w:r>
          <w:r w:rsidRPr="001B0E59">
            <w:rPr>
              <w:rStyle w:val="Numerstrony"/>
              <w:rFonts w:ascii="Arial" w:hAnsi="Arial" w:cs="Arial"/>
              <w:sz w:val="20"/>
              <w:szCs w:val="20"/>
            </w:rPr>
            <w:t>stron</w:t>
          </w:r>
          <w:r>
            <w:rPr>
              <w:rStyle w:val="Numerstrony"/>
              <w:rFonts w:ascii="Arial" w:hAnsi="Arial" w:cs="Arial"/>
              <w:sz w:val="20"/>
              <w:szCs w:val="20"/>
            </w:rPr>
            <w:t xml:space="preserve"> </w:t>
          </w:r>
          <w:r w:rsidRPr="001B0E59">
            <w:rPr>
              <w:rStyle w:val="Numerstrony"/>
              <w:rFonts w:ascii="Arial" w:hAnsi="Arial" w:cs="Arial"/>
              <w:sz w:val="20"/>
              <w:szCs w:val="20"/>
            </w:rPr>
            <w:fldChar w:fldCharType="begin"/>
          </w:r>
          <w:r w:rsidRPr="001B0E59">
            <w:rPr>
              <w:rStyle w:val="Numerstrony"/>
              <w:rFonts w:ascii="Arial" w:hAnsi="Arial" w:cs="Arial"/>
              <w:sz w:val="20"/>
              <w:szCs w:val="20"/>
            </w:rPr>
            <w:instrText xml:space="preserve"> NUMPAGES </w:instrText>
          </w:r>
          <w:r w:rsidRPr="001B0E59">
            <w:rPr>
              <w:rStyle w:val="Numerstrony"/>
              <w:rFonts w:ascii="Arial" w:hAnsi="Arial" w:cs="Arial"/>
              <w:sz w:val="20"/>
              <w:szCs w:val="20"/>
            </w:rPr>
            <w:fldChar w:fldCharType="separate"/>
          </w:r>
          <w:r w:rsidR="002F60C4">
            <w:rPr>
              <w:rStyle w:val="Numerstrony"/>
              <w:rFonts w:ascii="Arial" w:hAnsi="Arial" w:cs="Arial"/>
              <w:noProof/>
              <w:sz w:val="20"/>
              <w:szCs w:val="20"/>
            </w:rPr>
            <w:t>18</w:t>
          </w:r>
          <w:r w:rsidRPr="001B0E59">
            <w:rPr>
              <w:rStyle w:val="Numerstrony"/>
              <w:rFonts w:ascii="Arial" w:hAnsi="Arial" w:cs="Arial"/>
              <w:sz w:val="20"/>
              <w:szCs w:val="20"/>
            </w:rPr>
            <w:fldChar w:fldCharType="end"/>
          </w:r>
        </w:p>
      </w:tc>
    </w:tr>
  </w:tbl>
  <w:p w:rsidR="00E97E32" w:rsidRPr="00262E2D" w:rsidRDefault="00E97E32" w:rsidP="00262E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03E" w:rsidRDefault="0069203E">
      <w:r>
        <w:separator/>
      </w:r>
    </w:p>
  </w:footnote>
  <w:footnote w:type="continuationSeparator" w:id="0">
    <w:p w:rsidR="0069203E" w:rsidRDefault="00692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32" w:rsidRDefault="00E97E32">
    <w:pPr>
      <w:pStyle w:val="Nagwek"/>
      <w:framePr w:wrap="auto" w:vAnchor="text" w:hAnchor="page" w:x="10418" w:yAlign="top"/>
      <w:rPr>
        <w:rStyle w:val="Numerstrony"/>
        <w:rFonts w:ascii="Arial" w:hAnsi="Arial" w:cs="Arial"/>
        <w:sz w:val="16"/>
        <w:szCs w:val="16"/>
      </w:rPr>
    </w:pPr>
  </w:p>
  <w:p w:rsidR="00E97E32" w:rsidRPr="002A712A" w:rsidRDefault="00E97E32" w:rsidP="00262E2D">
    <w:pPr>
      <w:pStyle w:val="Nagwek"/>
      <w:spacing w:after="0" w:line="240" w:lineRule="auto"/>
      <w:rPr>
        <w:rFonts w:ascii="Arial" w:hAnsi="Arial" w:cs="Arial"/>
        <w:i/>
        <w:sz w:val="18"/>
        <w:szCs w:val="18"/>
      </w:rPr>
    </w:pPr>
    <w:r w:rsidRPr="002A712A">
      <w:rPr>
        <w:rFonts w:ascii="Arial" w:hAnsi="Arial" w:cs="Arial"/>
        <w:i/>
        <w:sz w:val="18"/>
        <w:szCs w:val="18"/>
      </w:rPr>
      <w:t xml:space="preserve">Specyfikacja Istotnych Warunków Zamówienia </w:t>
    </w:r>
  </w:p>
  <w:p w:rsidR="00E97E32" w:rsidRPr="00262E2D" w:rsidRDefault="00E97E32" w:rsidP="00262E2D">
    <w:pPr>
      <w:pStyle w:val="Nagwek"/>
      <w:spacing w:after="0" w:line="240" w:lineRule="auto"/>
      <w:rPr>
        <w:rFonts w:ascii="Arial" w:hAnsi="Arial" w:cs="Arial"/>
        <w:i/>
        <w:sz w:val="18"/>
        <w:szCs w:val="18"/>
      </w:rPr>
    </w:pPr>
    <w:r w:rsidRPr="002A712A">
      <w:rPr>
        <w:rFonts w:ascii="Arial" w:hAnsi="Arial" w:cs="Arial"/>
        <w:i/>
        <w:sz w:val="18"/>
        <w:szCs w:val="18"/>
      </w:rPr>
      <w:t>Część I</w:t>
    </w:r>
    <w:r>
      <w:rPr>
        <w:rFonts w:ascii="Arial" w:hAnsi="Arial" w:cs="Arial"/>
        <w:i/>
        <w:sz w:val="18"/>
        <w:szCs w:val="18"/>
      </w:rPr>
      <w:t>I</w:t>
    </w:r>
    <w:r w:rsidRPr="002A712A">
      <w:rPr>
        <w:rFonts w:ascii="Arial" w:hAnsi="Arial" w:cs="Arial"/>
        <w:i/>
        <w:sz w:val="18"/>
        <w:szCs w:val="18"/>
      </w:rPr>
      <w:t xml:space="preserve"> – </w:t>
    </w:r>
    <w:r>
      <w:rPr>
        <w:rFonts w:ascii="Arial" w:hAnsi="Arial" w:cs="Arial"/>
        <w:i/>
        <w:sz w:val="18"/>
        <w:szCs w:val="18"/>
      </w:rPr>
      <w:t>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EBC47C60"/>
    <w:name w:val="WW8Num3"/>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2"/>
    <w:multiLevelType w:val="singleLevel"/>
    <w:tmpl w:val="00000012"/>
    <w:name w:val="WW8Num18"/>
    <w:lvl w:ilvl="0">
      <w:start w:val="1"/>
      <w:numFmt w:val="decimal"/>
      <w:lvlText w:val="%1."/>
      <w:lvlJc w:val="left"/>
      <w:pPr>
        <w:tabs>
          <w:tab w:val="num" w:pos="1065"/>
        </w:tabs>
        <w:ind w:left="1065" w:hanging="705"/>
      </w:pPr>
    </w:lvl>
  </w:abstractNum>
  <w:abstractNum w:abstractNumId="2">
    <w:nsid w:val="00C93FF3"/>
    <w:multiLevelType w:val="hybridMultilevel"/>
    <w:tmpl w:val="2D0481B6"/>
    <w:lvl w:ilvl="0" w:tplc="0415000F">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A73B7C"/>
    <w:multiLevelType w:val="hybridMultilevel"/>
    <w:tmpl w:val="9920F81E"/>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
    <w:nsid w:val="064950A4"/>
    <w:multiLevelType w:val="hybridMultilevel"/>
    <w:tmpl w:val="13EA3DE6"/>
    <w:lvl w:ilvl="0" w:tplc="17EC048E">
      <w:start w:val="1"/>
      <w:numFmt w:val="decimal"/>
      <w:lvlText w:val="%1)"/>
      <w:lvlJc w:val="left"/>
      <w:pPr>
        <w:tabs>
          <w:tab w:val="num" w:pos="720"/>
        </w:tabs>
        <w:ind w:left="720" w:hanging="360"/>
      </w:pPr>
      <w:rPr>
        <w:i w:val="0"/>
      </w:rPr>
    </w:lvl>
    <w:lvl w:ilvl="1" w:tplc="F920C32E">
      <w:start w:val="1"/>
      <w:numFmt w:val="lowerLetter"/>
      <w:lvlText w:val="%2."/>
      <w:lvlJc w:val="left"/>
      <w:pPr>
        <w:tabs>
          <w:tab w:val="num" w:pos="360"/>
        </w:tabs>
        <w:ind w:left="360" w:hanging="360"/>
      </w:pPr>
      <w:rPr>
        <w:rFonts w:ascii="Calibri" w:hAnsi="Calibri" w:hint="default"/>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9FC4141"/>
    <w:multiLevelType w:val="hybridMultilevel"/>
    <w:tmpl w:val="DDF45632"/>
    <w:lvl w:ilvl="0" w:tplc="48729BAA">
      <w:start w:val="1"/>
      <w:numFmt w:val="lowerLetter"/>
      <w:lvlText w:val="%1)"/>
      <w:lvlJc w:val="righ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E85D88"/>
    <w:multiLevelType w:val="hybridMultilevel"/>
    <w:tmpl w:val="19B46E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F819C9"/>
    <w:multiLevelType w:val="hybridMultilevel"/>
    <w:tmpl w:val="C9649682"/>
    <w:lvl w:ilvl="0" w:tplc="E85C8E8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1C2974CE"/>
    <w:multiLevelType w:val="hybridMultilevel"/>
    <w:tmpl w:val="F600ED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E11FE2"/>
    <w:multiLevelType w:val="hybridMultilevel"/>
    <w:tmpl w:val="19B46E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E133A2"/>
    <w:multiLevelType w:val="hybridMultilevel"/>
    <w:tmpl w:val="2C869106"/>
    <w:lvl w:ilvl="0" w:tplc="8A28B27E">
      <w:start w:val="4"/>
      <w:numFmt w:val="decimal"/>
      <w:lvlText w:val="%1."/>
      <w:lvlJc w:val="left"/>
      <w:pPr>
        <w:ind w:left="36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8103D3"/>
    <w:multiLevelType w:val="hybridMultilevel"/>
    <w:tmpl w:val="43047B62"/>
    <w:lvl w:ilvl="0" w:tplc="FFFFFFFF">
      <w:start w:val="1"/>
      <w:numFmt w:val="decimal"/>
      <w:lvlText w:val="%1)"/>
      <w:lvlJc w:val="left"/>
      <w:pPr>
        <w:tabs>
          <w:tab w:val="num" w:pos="720"/>
        </w:tabs>
        <w:ind w:left="720" w:hanging="360"/>
      </w:pPr>
    </w:lvl>
    <w:lvl w:ilvl="1" w:tplc="F920C32E">
      <w:start w:val="1"/>
      <w:numFmt w:val="lowerLetter"/>
      <w:lvlText w:val="%2."/>
      <w:lvlJc w:val="left"/>
      <w:pPr>
        <w:tabs>
          <w:tab w:val="num" w:pos="360"/>
        </w:tabs>
        <w:ind w:left="360" w:hanging="360"/>
      </w:pPr>
      <w:rPr>
        <w:rFonts w:ascii="Calibri" w:hAnsi="Calibri" w:hint="default"/>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41B398F"/>
    <w:multiLevelType w:val="hybridMultilevel"/>
    <w:tmpl w:val="7666C73A"/>
    <w:lvl w:ilvl="0" w:tplc="B6F2F132">
      <w:start w:val="1"/>
      <w:numFmt w:val="decimal"/>
      <w:lvlText w:val="%1."/>
      <w:lvlJc w:val="left"/>
      <w:pPr>
        <w:tabs>
          <w:tab w:val="num" w:pos="567"/>
        </w:tabs>
        <w:ind w:left="567"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F991F08"/>
    <w:multiLevelType w:val="hybridMultilevel"/>
    <w:tmpl w:val="3DA6800A"/>
    <w:lvl w:ilvl="0" w:tplc="A4FA8BBC">
      <w:start w:val="1"/>
      <w:numFmt w:val="decimal"/>
      <w:lvlText w:val="%1."/>
      <w:lvlJc w:val="left"/>
      <w:pPr>
        <w:ind w:left="36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9C432E4"/>
    <w:multiLevelType w:val="hybridMultilevel"/>
    <w:tmpl w:val="4A0E7758"/>
    <w:lvl w:ilvl="0" w:tplc="E85C8E86">
      <w:start w:val="1"/>
      <w:numFmt w:val="decimal"/>
      <w:lvlText w:val="%1)"/>
      <w:lvlJc w:val="left"/>
      <w:pPr>
        <w:tabs>
          <w:tab w:val="num" w:pos="1789"/>
        </w:tabs>
        <w:ind w:left="1789" w:hanging="360"/>
      </w:pPr>
      <w:rPr>
        <w:rFonts w:hint="default"/>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5">
    <w:nsid w:val="4AC94CBC"/>
    <w:multiLevelType w:val="hybridMultilevel"/>
    <w:tmpl w:val="0F4ADF48"/>
    <w:lvl w:ilvl="0" w:tplc="CA3297A8">
      <w:start w:val="1"/>
      <w:numFmt w:val="lowerLetter"/>
      <w:lvlText w:val="%1)"/>
      <w:lvlJc w:val="left"/>
      <w:pPr>
        <w:tabs>
          <w:tab w:val="num" w:pos="1069"/>
        </w:tabs>
        <w:ind w:left="1069" w:hanging="360"/>
      </w:pPr>
      <w:rPr>
        <w:rFonts w:cs="Times New Roman" w:hint="default"/>
      </w:rPr>
    </w:lvl>
    <w:lvl w:ilvl="1" w:tplc="F920C32E">
      <w:start w:val="1"/>
      <w:numFmt w:val="lowerLetter"/>
      <w:lvlText w:val="%2."/>
      <w:lvlJc w:val="left"/>
      <w:pPr>
        <w:tabs>
          <w:tab w:val="num" w:pos="709"/>
        </w:tabs>
        <w:ind w:left="709" w:hanging="360"/>
      </w:pPr>
      <w:rPr>
        <w:rFonts w:ascii="Calibri" w:hAnsi="Calibri" w:hint="default"/>
        <w:sz w:val="22"/>
        <w:szCs w:val="22"/>
      </w:rPr>
    </w:lvl>
    <w:lvl w:ilvl="2" w:tplc="0415001B">
      <w:start w:val="1"/>
      <w:numFmt w:val="decimal"/>
      <w:lvlText w:val="%3."/>
      <w:lvlJc w:val="left"/>
      <w:pPr>
        <w:tabs>
          <w:tab w:val="num" w:pos="2509"/>
        </w:tabs>
        <w:ind w:left="2509" w:hanging="360"/>
      </w:pPr>
    </w:lvl>
    <w:lvl w:ilvl="3" w:tplc="0415000F">
      <w:start w:val="1"/>
      <w:numFmt w:val="decimal"/>
      <w:lvlText w:val="%4."/>
      <w:lvlJc w:val="left"/>
      <w:pPr>
        <w:tabs>
          <w:tab w:val="num" w:pos="3229"/>
        </w:tabs>
        <w:ind w:left="3229" w:hanging="360"/>
      </w:pPr>
    </w:lvl>
    <w:lvl w:ilvl="4" w:tplc="04150019">
      <w:start w:val="1"/>
      <w:numFmt w:val="decimal"/>
      <w:lvlText w:val="%5."/>
      <w:lvlJc w:val="left"/>
      <w:pPr>
        <w:tabs>
          <w:tab w:val="num" w:pos="3949"/>
        </w:tabs>
        <w:ind w:left="3949" w:hanging="360"/>
      </w:pPr>
    </w:lvl>
    <w:lvl w:ilvl="5" w:tplc="0415001B">
      <w:start w:val="1"/>
      <w:numFmt w:val="decimal"/>
      <w:lvlText w:val="%6."/>
      <w:lvlJc w:val="left"/>
      <w:pPr>
        <w:tabs>
          <w:tab w:val="num" w:pos="4669"/>
        </w:tabs>
        <w:ind w:left="4669" w:hanging="360"/>
      </w:pPr>
    </w:lvl>
    <w:lvl w:ilvl="6" w:tplc="0415000F">
      <w:start w:val="1"/>
      <w:numFmt w:val="decimal"/>
      <w:lvlText w:val="%7."/>
      <w:lvlJc w:val="left"/>
      <w:pPr>
        <w:tabs>
          <w:tab w:val="num" w:pos="5389"/>
        </w:tabs>
        <w:ind w:left="5389" w:hanging="360"/>
      </w:pPr>
    </w:lvl>
    <w:lvl w:ilvl="7" w:tplc="04150019">
      <w:start w:val="1"/>
      <w:numFmt w:val="decimal"/>
      <w:lvlText w:val="%8."/>
      <w:lvlJc w:val="left"/>
      <w:pPr>
        <w:tabs>
          <w:tab w:val="num" w:pos="6109"/>
        </w:tabs>
        <w:ind w:left="6109" w:hanging="360"/>
      </w:pPr>
    </w:lvl>
    <w:lvl w:ilvl="8" w:tplc="0415001B">
      <w:start w:val="1"/>
      <w:numFmt w:val="decimal"/>
      <w:lvlText w:val="%9."/>
      <w:lvlJc w:val="left"/>
      <w:pPr>
        <w:tabs>
          <w:tab w:val="num" w:pos="6829"/>
        </w:tabs>
        <w:ind w:left="6829" w:hanging="360"/>
      </w:pPr>
    </w:lvl>
  </w:abstractNum>
  <w:abstractNum w:abstractNumId="16">
    <w:nsid w:val="516B36B4"/>
    <w:multiLevelType w:val="hybridMultilevel"/>
    <w:tmpl w:val="B4C2EEE0"/>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nsid w:val="54F45A1F"/>
    <w:multiLevelType w:val="hybridMultilevel"/>
    <w:tmpl w:val="E996D3EE"/>
    <w:lvl w:ilvl="0" w:tplc="1D3E344C">
      <w:start w:val="1"/>
      <w:numFmt w:val="decimal"/>
      <w:lvlText w:val="%1."/>
      <w:lvlJc w:val="left"/>
      <w:pPr>
        <w:ind w:left="720" w:hanging="360"/>
      </w:pPr>
      <w:rPr>
        <w:rFonts w:cs="Times New Roman"/>
        <w:b w:val="0"/>
        <w:i w:val="0"/>
      </w:rPr>
    </w:lvl>
    <w:lvl w:ilvl="1" w:tplc="CA3297A8">
      <w:start w:val="1"/>
      <w:numFmt w:val="lowerLetter"/>
      <w:lvlText w:val="%2)"/>
      <w:lvlJc w:val="left"/>
      <w:pPr>
        <w:ind w:left="1440" w:hanging="360"/>
      </w:pPr>
      <w:rPr>
        <w:rFonts w:cs="Times New Roman" w:hint="default"/>
      </w:rPr>
    </w:lvl>
    <w:lvl w:ilvl="2" w:tplc="57EEA7EC">
      <w:start w:val="1"/>
      <w:numFmt w:val="decimal"/>
      <w:lvlText w:val="%3)"/>
      <w:lvlJc w:val="left"/>
      <w:pPr>
        <w:ind w:left="2340" w:hanging="360"/>
      </w:pPr>
      <w:rPr>
        <w:rFonts w:hint="default"/>
        <w:b/>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56332214"/>
    <w:multiLevelType w:val="hybridMultilevel"/>
    <w:tmpl w:val="DDF45632"/>
    <w:lvl w:ilvl="0" w:tplc="48729BAA">
      <w:start w:val="1"/>
      <w:numFmt w:val="lowerLetter"/>
      <w:lvlText w:val="%1)"/>
      <w:lvlJc w:val="righ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7773CA3"/>
    <w:multiLevelType w:val="hybridMultilevel"/>
    <w:tmpl w:val="5FDCDD60"/>
    <w:lvl w:ilvl="0" w:tplc="2ED4F6D0">
      <w:start w:val="1"/>
      <w:numFmt w:val="lowerLetter"/>
      <w:lvlText w:val="%1)"/>
      <w:lvlJc w:val="left"/>
      <w:pPr>
        <w:tabs>
          <w:tab w:val="num" w:pos="720"/>
        </w:tabs>
        <w:ind w:left="720" w:hanging="360"/>
      </w:pPr>
      <w:rPr>
        <w:rFonts w:ascii="Calibri" w:hAnsi="Calibri" w:cs="Arial" w:hint="default"/>
        <w:color w:val="auto"/>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AE709BC"/>
    <w:multiLevelType w:val="hybridMultilevel"/>
    <w:tmpl w:val="CAEE835A"/>
    <w:lvl w:ilvl="0" w:tplc="6B32CE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C515B6A"/>
    <w:multiLevelType w:val="multilevel"/>
    <w:tmpl w:val="EBC47C60"/>
    <w:name w:val="WW8Num3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F6024E5"/>
    <w:multiLevelType w:val="hybridMultilevel"/>
    <w:tmpl w:val="594AD3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A4FA8BBC">
      <w:start w:val="1"/>
      <w:numFmt w:val="decimal"/>
      <w:lvlText w:val="%4."/>
      <w:lvlJc w:val="left"/>
      <w:pPr>
        <w:ind w:left="360" w:hanging="360"/>
      </w:pPr>
      <w:rPr>
        <w:sz w:val="22"/>
        <w:szCs w:val="22"/>
      </w:rPr>
    </w:lvl>
    <w:lvl w:ilvl="4" w:tplc="55527F5E">
      <w:start w:val="1"/>
      <w:numFmt w:val="decimal"/>
      <w:lvlText w:val="%5)"/>
      <w:lvlJc w:val="left"/>
      <w:pPr>
        <w:ind w:left="3600" w:hanging="360"/>
      </w:pPr>
      <w:rPr>
        <w:rFonts w:hint="default"/>
      </w:rPr>
    </w:lvl>
    <w:lvl w:ilvl="5" w:tplc="0415001B">
      <w:start w:val="1"/>
      <w:numFmt w:val="lowerRoman"/>
      <w:lvlText w:val="%6."/>
      <w:lvlJc w:val="right"/>
      <w:pPr>
        <w:ind w:left="4320" w:hanging="180"/>
      </w:pPr>
    </w:lvl>
    <w:lvl w:ilvl="6" w:tplc="3E2CA5C6">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267553C"/>
    <w:multiLevelType w:val="multilevel"/>
    <w:tmpl w:val="EBC47C60"/>
    <w:name w:val="WW8Num32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2BF7745"/>
    <w:multiLevelType w:val="hybridMultilevel"/>
    <w:tmpl w:val="EA74EA46"/>
    <w:lvl w:ilvl="0" w:tplc="E85C8E8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5">
    <w:nsid w:val="638A6000"/>
    <w:multiLevelType w:val="hybridMultilevel"/>
    <w:tmpl w:val="65E8DAA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A8428F2"/>
    <w:multiLevelType w:val="hybridMultilevel"/>
    <w:tmpl w:val="481822B2"/>
    <w:lvl w:ilvl="0" w:tplc="E85C8E86">
      <w:start w:val="1"/>
      <w:numFmt w:val="decimal"/>
      <w:lvlText w:val="%1)"/>
      <w:lvlJc w:val="left"/>
      <w:pPr>
        <w:tabs>
          <w:tab w:val="num" w:pos="1140"/>
        </w:tabs>
        <w:ind w:left="1140" w:hanging="360"/>
      </w:pPr>
      <w:rPr>
        <w:rFonts w:hint="default"/>
      </w:rPr>
    </w:lvl>
    <w:lvl w:ilvl="1" w:tplc="E85C8E86">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nsid w:val="72C364A1"/>
    <w:multiLevelType w:val="hybridMultilevel"/>
    <w:tmpl w:val="7B0E48E4"/>
    <w:lvl w:ilvl="0" w:tplc="E85C8E8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8">
    <w:nsid w:val="73B24CAF"/>
    <w:multiLevelType w:val="hybridMultilevel"/>
    <w:tmpl w:val="10724698"/>
    <w:lvl w:ilvl="0" w:tplc="9528AE80">
      <w:start w:val="1"/>
      <w:numFmt w:val="decimal"/>
      <w:lvlText w:val="%1."/>
      <w:lvlJc w:val="left"/>
      <w:pPr>
        <w:tabs>
          <w:tab w:val="num" w:pos="720"/>
        </w:tabs>
        <w:ind w:left="720" w:hanging="360"/>
      </w:pPr>
      <w:rPr>
        <w:rFonts w:ascii="Arial" w:hAnsi="Arial" w:hint="default"/>
        <w:b w:val="0"/>
        <w:i w:val="0"/>
        <w:sz w:val="20"/>
        <w:szCs w:val="20"/>
      </w:rPr>
    </w:lvl>
    <w:lvl w:ilvl="1" w:tplc="FFFFFFFF">
      <w:start w:val="1"/>
      <w:numFmt w:val="decimal"/>
      <w:lvlText w:val="%2."/>
      <w:lvlJc w:val="left"/>
      <w:pPr>
        <w:tabs>
          <w:tab w:val="num" w:pos="1440"/>
        </w:tabs>
        <w:ind w:left="1440" w:hanging="360"/>
      </w:pPr>
      <w:rPr>
        <w:rFonts w:hint="default"/>
        <w:b/>
        <w:i w:val="0"/>
        <w:sz w:val="28"/>
      </w:rPr>
    </w:lvl>
    <w:lvl w:ilvl="2" w:tplc="FFFFFFFF">
      <w:start w:val="1"/>
      <w:numFmt w:val="lowerLetter"/>
      <w:lvlText w:val="%3."/>
      <w:lvlJc w:val="left"/>
      <w:pPr>
        <w:tabs>
          <w:tab w:val="num" w:pos="2340"/>
        </w:tabs>
        <w:ind w:left="2340" w:hanging="360"/>
      </w:pPr>
    </w:lvl>
    <w:lvl w:ilvl="3" w:tplc="DA4C3D16">
      <w:start w:val="1"/>
      <w:numFmt w:val="decimal"/>
      <w:lvlText w:val="%4."/>
      <w:lvlJc w:val="left"/>
      <w:pPr>
        <w:tabs>
          <w:tab w:val="num" w:pos="2880"/>
        </w:tabs>
        <w:ind w:left="2880" w:hanging="360"/>
      </w:pPr>
      <w:rPr>
        <w:rFonts w:ascii="Arial" w:eastAsia="Times New Roman" w:hAnsi="Arial" w:cs="Arial"/>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1"/>
  </w:num>
  <w:num w:numId="4">
    <w:abstractNumId w:val="26"/>
  </w:num>
  <w:num w:numId="5">
    <w:abstractNumId w:val="14"/>
  </w:num>
  <w:num w:numId="6">
    <w:abstractNumId w:val="27"/>
  </w:num>
  <w:num w:numId="7">
    <w:abstractNumId w:val="24"/>
  </w:num>
  <w:num w:numId="8">
    <w:abstractNumId w:val="7"/>
  </w:num>
  <w:num w:numId="9">
    <w:abstractNumId w:val="21"/>
  </w:num>
  <w:num w:numId="10">
    <w:abstractNumId w:val="23"/>
  </w:num>
  <w:num w:numId="11">
    <w:abstractNumId w:val="1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20"/>
  </w:num>
  <w:num w:numId="16">
    <w:abstractNumId w:val="3"/>
  </w:num>
  <w:num w:numId="17">
    <w:abstractNumId w:val="13"/>
  </w:num>
  <w:num w:numId="18">
    <w:abstractNumId w:val="2"/>
  </w:num>
  <w:num w:numId="19">
    <w:abstractNumId w:val="25"/>
  </w:num>
  <w:num w:numId="20">
    <w:abstractNumId w:val="22"/>
  </w:num>
  <w:num w:numId="21">
    <w:abstractNumId w:val="28"/>
  </w:num>
  <w:num w:numId="22">
    <w:abstractNumId w:val="12"/>
  </w:num>
  <w:num w:numId="23">
    <w:abstractNumId w:val="18"/>
  </w:num>
  <w:num w:numId="24">
    <w:abstractNumId w:val="10"/>
  </w:num>
  <w:num w:numId="25">
    <w:abstractNumId w:val="16"/>
  </w:num>
  <w:num w:numId="26">
    <w:abstractNumId w:val="11"/>
  </w:num>
  <w:num w:numId="27">
    <w:abstractNumId w:val="5"/>
  </w:num>
  <w:num w:numId="28">
    <w:abstractNumId w:val="9"/>
  </w:num>
  <w:num w:numId="29">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 Rucińska">
    <w15:presenceInfo w15:providerId="None" w15:userId="I. Ruciń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hyphenationZone w:val="425"/>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01"/>
    <w:rsid w:val="00017C9D"/>
    <w:rsid w:val="00026783"/>
    <w:rsid w:val="00031260"/>
    <w:rsid w:val="000361ED"/>
    <w:rsid w:val="00042D6D"/>
    <w:rsid w:val="00047B71"/>
    <w:rsid w:val="00051DE6"/>
    <w:rsid w:val="00057D95"/>
    <w:rsid w:val="00064D4E"/>
    <w:rsid w:val="00065F8B"/>
    <w:rsid w:val="0007297F"/>
    <w:rsid w:val="000A21B0"/>
    <w:rsid w:val="000B0315"/>
    <w:rsid w:val="000C203F"/>
    <w:rsid w:val="000C33A2"/>
    <w:rsid w:val="000C4088"/>
    <w:rsid w:val="000C41AB"/>
    <w:rsid w:val="000C609E"/>
    <w:rsid w:val="000D37FE"/>
    <w:rsid w:val="000E1546"/>
    <w:rsid w:val="000E3050"/>
    <w:rsid w:val="000F44BD"/>
    <w:rsid w:val="000F69EC"/>
    <w:rsid w:val="00105E86"/>
    <w:rsid w:val="00114741"/>
    <w:rsid w:val="001155F8"/>
    <w:rsid w:val="00122AD7"/>
    <w:rsid w:val="00132CF4"/>
    <w:rsid w:val="00141E0F"/>
    <w:rsid w:val="0015060C"/>
    <w:rsid w:val="00161062"/>
    <w:rsid w:val="00161DDE"/>
    <w:rsid w:val="00167BA2"/>
    <w:rsid w:val="0017001F"/>
    <w:rsid w:val="001717EE"/>
    <w:rsid w:val="00172F3F"/>
    <w:rsid w:val="001811C0"/>
    <w:rsid w:val="00197CE2"/>
    <w:rsid w:val="001A6E04"/>
    <w:rsid w:val="001A7154"/>
    <w:rsid w:val="001A72AD"/>
    <w:rsid w:val="001B14FC"/>
    <w:rsid w:val="001B41C6"/>
    <w:rsid w:val="001D7F0D"/>
    <w:rsid w:val="001E1396"/>
    <w:rsid w:val="001E3149"/>
    <w:rsid w:val="001F3694"/>
    <w:rsid w:val="00203D07"/>
    <w:rsid w:val="002068C0"/>
    <w:rsid w:val="00207CB2"/>
    <w:rsid w:val="00210F33"/>
    <w:rsid w:val="00211415"/>
    <w:rsid w:val="00212992"/>
    <w:rsid w:val="00213C45"/>
    <w:rsid w:val="00214C8D"/>
    <w:rsid w:val="002162A0"/>
    <w:rsid w:val="00223D4F"/>
    <w:rsid w:val="002249E7"/>
    <w:rsid w:val="00230C60"/>
    <w:rsid w:val="002350EB"/>
    <w:rsid w:val="002465D7"/>
    <w:rsid w:val="00262E2D"/>
    <w:rsid w:val="00266251"/>
    <w:rsid w:val="00283692"/>
    <w:rsid w:val="00285D18"/>
    <w:rsid w:val="00286D05"/>
    <w:rsid w:val="00290E9D"/>
    <w:rsid w:val="0029117E"/>
    <w:rsid w:val="00291C51"/>
    <w:rsid w:val="002A0C46"/>
    <w:rsid w:val="002A2351"/>
    <w:rsid w:val="002A45E6"/>
    <w:rsid w:val="002A74E6"/>
    <w:rsid w:val="002B0472"/>
    <w:rsid w:val="002B04E5"/>
    <w:rsid w:val="002B48D2"/>
    <w:rsid w:val="002B7DD0"/>
    <w:rsid w:val="002C2136"/>
    <w:rsid w:val="002D27C1"/>
    <w:rsid w:val="002D2F21"/>
    <w:rsid w:val="002E7E9F"/>
    <w:rsid w:val="002F1D5B"/>
    <w:rsid w:val="002F60C4"/>
    <w:rsid w:val="003064CC"/>
    <w:rsid w:val="003136D0"/>
    <w:rsid w:val="00317014"/>
    <w:rsid w:val="00320011"/>
    <w:rsid w:val="00332596"/>
    <w:rsid w:val="00334175"/>
    <w:rsid w:val="003355EA"/>
    <w:rsid w:val="00335FBB"/>
    <w:rsid w:val="00343DA8"/>
    <w:rsid w:val="0034588F"/>
    <w:rsid w:val="003477F6"/>
    <w:rsid w:val="00357673"/>
    <w:rsid w:val="003642AF"/>
    <w:rsid w:val="00366B24"/>
    <w:rsid w:val="00366CA5"/>
    <w:rsid w:val="00370064"/>
    <w:rsid w:val="0037135A"/>
    <w:rsid w:val="00376A7D"/>
    <w:rsid w:val="00381D82"/>
    <w:rsid w:val="00381EBE"/>
    <w:rsid w:val="00383A21"/>
    <w:rsid w:val="00390256"/>
    <w:rsid w:val="003A4E68"/>
    <w:rsid w:val="003A6873"/>
    <w:rsid w:val="003A6BCD"/>
    <w:rsid w:val="003A71A3"/>
    <w:rsid w:val="003C03DF"/>
    <w:rsid w:val="003C2BDB"/>
    <w:rsid w:val="003C3F9E"/>
    <w:rsid w:val="003C711C"/>
    <w:rsid w:val="003D36B5"/>
    <w:rsid w:val="003E435A"/>
    <w:rsid w:val="003E5050"/>
    <w:rsid w:val="003F104C"/>
    <w:rsid w:val="003F64B3"/>
    <w:rsid w:val="003F6585"/>
    <w:rsid w:val="0040071C"/>
    <w:rsid w:val="00401291"/>
    <w:rsid w:val="00405616"/>
    <w:rsid w:val="004127DE"/>
    <w:rsid w:val="00413F15"/>
    <w:rsid w:val="00425739"/>
    <w:rsid w:val="0043643D"/>
    <w:rsid w:val="00451973"/>
    <w:rsid w:val="00455501"/>
    <w:rsid w:val="00465F8C"/>
    <w:rsid w:val="00491987"/>
    <w:rsid w:val="00491AE6"/>
    <w:rsid w:val="004A1AEA"/>
    <w:rsid w:val="004A554F"/>
    <w:rsid w:val="004A5D8B"/>
    <w:rsid w:val="004B1CC1"/>
    <w:rsid w:val="004B25E7"/>
    <w:rsid w:val="004B5BDE"/>
    <w:rsid w:val="004B746D"/>
    <w:rsid w:val="004C1A38"/>
    <w:rsid w:val="004D11F6"/>
    <w:rsid w:val="004D6C29"/>
    <w:rsid w:val="004E4C14"/>
    <w:rsid w:val="004E5753"/>
    <w:rsid w:val="004F0874"/>
    <w:rsid w:val="004F4F51"/>
    <w:rsid w:val="004F6ABA"/>
    <w:rsid w:val="00505EAA"/>
    <w:rsid w:val="005061D3"/>
    <w:rsid w:val="00516916"/>
    <w:rsid w:val="00523A3E"/>
    <w:rsid w:val="00525B20"/>
    <w:rsid w:val="00526636"/>
    <w:rsid w:val="005267DB"/>
    <w:rsid w:val="00527E4C"/>
    <w:rsid w:val="005329A7"/>
    <w:rsid w:val="005528B9"/>
    <w:rsid w:val="0055654E"/>
    <w:rsid w:val="00556AB7"/>
    <w:rsid w:val="005575AC"/>
    <w:rsid w:val="00570254"/>
    <w:rsid w:val="00571465"/>
    <w:rsid w:val="00577DF2"/>
    <w:rsid w:val="00582F7A"/>
    <w:rsid w:val="00585D2D"/>
    <w:rsid w:val="00586021"/>
    <w:rsid w:val="0058686A"/>
    <w:rsid w:val="00590434"/>
    <w:rsid w:val="00594C66"/>
    <w:rsid w:val="005A1436"/>
    <w:rsid w:val="005A542B"/>
    <w:rsid w:val="005A6236"/>
    <w:rsid w:val="005A72C0"/>
    <w:rsid w:val="005B39A0"/>
    <w:rsid w:val="005C0D21"/>
    <w:rsid w:val="005C22AE"/>
    <w:rsid w:val="005C2426"/>
    <w:rsid w:val="005C5A0C"/>
    <w:rsid w:val="005C7F23"/>
    <w:rsid w:val="005D37AD"/>
    <w:rsid w:val="005D56C7"/>
    <w:rsid w:val="005E11EC"/>
    <w:rsid w:val="00607799"/>
    <w:rsid w:val="00613BF0"/>
    <w:rsid w:val="00616ED9"/>
    <w:rsid w:val="006204C7"/>
    <w:rsid w:val="00633C3D"/>
    <w:rsid w:val="00641ECA"/>
    <w:rsid w:val="00642C6D"/>
    <w:rsid w:val="006460EF"/>
    <w:rsid w:val="0064729A"/>
    <w:rsid w:val="006479AA"/>
    <w:rsid w:val="00662501"/>
    <w:rsid w:val="00666F34"/>
    <w:rsid w:val="006711F6"/>
    <w:rsid w:val="00682532"/>
    <w:rsid w:val="00686ABE"/>
    <w:rsid w:val="00686B52"/>
    <w:rsid w:val="0069203E"/>
    <w:rsid w:val="006A7567"/>
    <w:rsid w:val="006B13FA"/>
    <w:rsid w:val="006B5C2B"/>
    <w:rsid w:val="006B639F"/>
    <w:rsid w:val="006B71AD"/>
    <w:rsid w:val="006C46E5"/>
    <w:rsid w:val="006D0068"/>
    <w:rsid w:val="006D081A"/>
    <w:rsid w:val="006D39DA"/>
    <w:rsid w:val="006D5FBD"/>
    <w:rsid w:val="006D6593"/>
    <w:rsid w:val="006D65AF"/>
    <w:rsid w:val="006E0554"/>
    <w:rsid w:val="006F1CCA"/>
    <w:rsid w:val="006F3C39"/>
    <w:rsid w:val="007042C5"/>
    <w:rsid w:val="00704E66"/>
    <w:rsid w:val="007079E7"/>
    <w:rsid w:val="007266FA"/>
    <w:rsid w:val="007309B8"/>
    <w:rsid w:val="00732DEB"/>
    <w:rsid w:val="00740E51"/>
    <w:rsid w:val="0075143F"/>
    <w:rsid w:val="00751E5A"/>
    <w:rsid w:val="00753032"/>
    <w:rsid w:val="0075326B"/>
    <w:rsid w:val="00757FBD"/>
    <w:rsid w:val="00771177"/>
    <w:rsid w:val="007712CE"/>
    <w:rsid w:val="00773440"/>
    <w:rsid w:val="00774A2B"/>
    <w:rsid w:val="007840AD"/>
    <w:rsid w:val="00787251"/>
    <w:rsid w:val="007A072A"/>
    <w:rsid w:val="007A2039"/>
    <w:rsid w:val="007A7E75"/>
    <w:rsid w:val="007B2167"/>
    <w:rsid w:val="007C498C"/>
    <w:rsid w:val="007E11BD"/>
    <w:rsid w:val="007E1408"/>
    <w:rsid w:val="007F3441"/>
    <w:rsid w:val="0080573E"/>
    <w:rsid w:val="0081114D"/>
    <w:rsid w:val="00817097"/>
    <w:rsid w:val="00821979"/>
    <w:rsid w:val="00822B38"/>
    <w:rsid w:val="00842281"/>
    <w:rsid w:val="008463E5"/>
    <w:rsid w:val="00847099"/>
    <w:rsid w:val="00847427"/>
    <w:rsid w:val="008500CE"/>
    <w:rsid w:val="008609E1"/>
    <w:rsid w:val="00867CE2"/>
    <w:rsid w:val="008730E5"/>
    <w:rsid w:val="008937FA"/>
    <w:rsid w:val="008B68AF"/>
    <w:rsid w:val="008D3798"/>
    <w:rsid w:val="008E2278"/>
    <w:rsid w:val="008F1991"/>
    <w:rsid w:val="00911F77"/>
    <w:rsid w:val="00914241"/>
    <w:rsid w:val="009167A8"/>
    <w:rsid w:val="00921A86"/>
    <w:rsid w:val="00930701"/>
    <w:rsid w:val="0093104A"/>
    <w:rsid w:val="009314DB"/>
    <w:rsid w:val="0093155C"/>
    <w:rsid w:val="009446C2"/>
    <w:rsid w:val="00946152"/>
    <w:rsid w:val="0094777C"/>
    <w:rsid w:val="00947D9B"/>
    <w:rsid w:val="009537FC"/>
    <w:rsid w:val="00955226"/>
    <w:rsid w:val="009639CB"/>
    <w:rsid w:val="00965203"/>
    <w:rsid w:val="0097663A"/>
    <w:rsid w:val="00977C73"/>
    <w:rsid w:val="00980F0C"/>
    <w:rsid w:val="00981522"/>
    <w:rsid w:val="0098411B"/>
    <w:rsid w:val="00987529"/>
    <w:rsid w:val="0098763A"/>
    <w:rsid w:val="009A00CA"/>
    <w:rsid w:val="009A0449"/>
    <w:rsid w:val="009B20AB"/>
    <w:rsid w:val="009B3867"/>
    <w:rsid w:val="009B75EE"/>
    <w:rsid w:val="009C19C4"/>
    <w:rsid w:val="009C2D0E"/>
    <w:rsid w:val="009C358D"/>
    <w:rsid w:val="009D53CC"/>
    <w:rsid w:val="009D616A"/>
    <w:rsid w:val="009E539A"/>
    <w:rsid w:val="009E7A88"/>
    <w:rsid w:val="009F4816"/>
    <w:rsid w:val="00A061D8"/>
    <w:rsid w:val="00A23AB4"/>
    <w:rsid w:val="00A26451"/>
    <w:rsid w:val="00A34066"/>
    <w:rsid w:val="00A36E0C"/>
    <w:rsid w:val="00A4280B"/>
    <w:rsid w:val="00A501C6"/>
    <w:rsid w:val="00A56180"/>
    <w:rsid w:val="00A66CDC"/>
    <w:rsid w:val="00A71C2F"/>
    <w:rsid w:val="00A7342C"/>
    <w:rsid w:val="00A813DE"/>
    <w:rsid w:val="00A82249"/>
    <w:rsid w:val="00A93D35"/>
    <w:rsid w:val="00AB4CAF"/>
    <w:rsid w:val="00AC27FA"/>
    <w:rsid w:val="00AD0CEF"/>
    <w:rsid w:val="00AE598C"/>
    <w:rsid w:val="00AF2864"/>
    <w:rsid w:val="00B009C7"/>
    <w:rsid w:val="00B02CC4"/>
    <w:rsid w:val="00B124AA"/>
    <w:rsid w:val="00B128FC"/>
    <w:rsid w:val="00B23A31"/>
    <w:rsid w:val="00B27282"/>
    <w:rsid w:val="00B328CB"/>
    <w:rsid w:val="00B33B06"/>
    <w:rsid w:val="00B34396"/>
    <w:rsid w:val="00B37E59"/>
    <w:rsid w:val="00B43F60"/>
    <w:rsid w:val="00B46418"/>
    <w:rsid w:val="00B47124"/>
    <w:rsid w:val="00B5114B"/>
    <w:rsid w:val="00B53309"/>
    <w:rsid w:val="00B5399F"/>
    <w:rsid w:val="00B6599F"/>
    <w:rsid w:val="00B80E82"/>
    <w:rsid w:val="00B80EF1"/>
    <w:rsid w:val="00B82D6C"/>
    <w:rsid w:val="00B84FCC"/>
    <w:rsid w:val="00B85796"/>
    <w:rsid w:val="00B87AF2"/>
    <w:rsid w:val="00B925E8"/>
    <w:rsid w:val="00B92EF0"/>
    <w:rsid w:val="00BA0210"/>
    <w:rsid w:val="00BB0B9C"/>
    <w:rsid w:val="00BB25FA"/>
    <w:rsid w:val="00BB6436"/>
    <w:rsid w:val="00BB7B8E"/>
    <w:rsid w:val="00BC41B7"/>
    <w:rsid w:val="00BC58B0"/>
    <w:rsid w:val="00BD23FE"/>
    <w:rsid w:val="00BD6469"/>
    <w:rsid w:val="00BE3FFB"/>
    <w:rsid w:val="00BE757F"/>
    <w:rsid w:val="00BF4B64"/>
    <w:rsid w:val="00BF5217"/>
    <w:rsid w:val="00C04B17"/>
    <w:rsid w:val="00C07124"/>
    <w:rsid w:val="00C07AAD"/>
    <w:rsid w:val="00C1060E"/>
    <w:rsid w:val="00C1171C"/>
    <w:rsid w:val="00C11B5D"/>
    <w:rsid w:val="00C12B34"/>
    <w:rsid w:val="00C14F90"/>
    <w:rsid w:val="00C158E5"/>
    <w:rsid w:val="00C262E5"/>
    <w:rsid w:val="00C31498"/>
    <w:rsid w:val="00C344B3"/>
    <w:rsid w:val="00C42271"/>
    <w:rsid w:val="00C45F83"/>
    <w:rsid w:val="00C54573"/>
    <w:rsid w:val="00C562BE"/>
    <w:rsid w:val="00C64344"/>
    <w:rsid w:val="00C803B2"/>
    <w:rsid w:val="00C814E3"/>
    <w:rsid w:val="00C81E97"/>
    <w:rsid w:val="00C87A28"/>
    <w:rsid w:val="00C96ADB"/>
    <w:rsid w:val="00C9733F"/>
    <w:rsid w:val="00CB14EC"/>
    <w:rsid w:val="00CB15FF"/>
    <w:rsid w:val="00CB370A"/>
    <w:rsid w:val="00CB3CCE"/>
    <w:rsid w:val="00CB6655"/>
    <w:rsid w:val="00CC0CD5"/>
    <w:rsid w:val="00CD6110"/>
    <w:rsid w:val="00CE1DDA"/>
    <w:rsid w:val="00CE5479"/>
    <w:rsid w:val="00CF2FA7"/>
    <w:rsid w:val="00CF5A52"/>
    <w:rsid w:val="00D1184A"/>
    <w:rsid w:val="00D16F45"/>
    <w:rsid w:val="00D2130B"/>
    <w:rsid w:val="00D36B41"/>
    <w:rsid w:val="00D45B52"/>
    <w:rsid w:val="00D47389"/>
    <w:rsid w:val="00D710F6"/>
    <w:rsid w:val="00D712C5"/>
    <w:rsid w:val="00D712CB"/>
    <w:rsid w:val="00D77CDE"/>
    <w:rsid w:val="00D82A7E"/>
    <w:rsid w:val="00D84056"/>
    <w:rsid w:val="00D846DD"/>
    <w:rsid w:val="00D8761C"/>
    <w:rsid w:val="00D909A1"/>
    <w:rsid w:val="00D922B4"/>
    <w:rsid w:val="00D94FDC"/>
    <w:rsid w:val="00DA3BFD"/>
    <w:rsid w:val="00DA6672"/>
    <w:rsid w:val="00DB19F8"/>
    <w:rsid w:val="00DB3CF4"/>
    <w:rsid w:val="00DB3D66"/>
    <w:rsid w:val="00DB4BB9"/>
    <w:rsid w:val="00DB5CF2"/>
    <w:rsid w:val="00DB5E97"/>
    <w:rsid w:val="00DC7423"/>
    <w:rsid w:val="00DD5054"/>
    <w:rsid w:val="00DD5BE5"/>
    <w:rsid w:val="00DE160F"/>
    <w:rsid w:val="00DE4DC2"/>
    <w:rsid w:val="00DF287B"/>
    <w:rsid w:val="00E0774A"/>
    <w:rsid w:val="00E10861"/>
    <w:rsid w:val="00E11A29"/>
    <w:rsid w:val="00E20489"/>
    <w:rsid w:val="00E23CDB"/>
    <w:rsid w:val="00E30947"/>
    <w:rsid w:val="00E3767D"/>
    <w:rsid w:val="00E500E7"/>
    <w:rsid w:val="00E63FDF"/>
    <w:rsid w:val="00E746DB"/>
    <w:rsid w:val="00E8042E"/>
    <w:rsid w:val="00E83F3F"/>
    <w:rsid w:val="00E85BFF"/>
    <w:rsid w:val="00E94DB5"/>
    <w:rsid w:val="00E9546B"/>
    <w:rsid w:val="00E97E32"/>
    <w:rsid w:val="00EA1DCE"/>
    <w:rsid w:val="00EA20D3"/>
    <w:rsid w:val="00EB21C5"/>
    <w:rsid w:val="00EE797A"/>
    <w:rsid w:val="00EF03A5"/>
    <w:rsid w:val="00EF2E41"/>
    <w:rsid w:val="00EF4A5E"/>
    <w:rsid w:val="00EF4BE2"/>
    <w:rsid w:val="00F03DD5"/>
    <w:rsid w:val="00F045CC"/>
    <w:rsid w:val="00F13B15"/>
    <w:rsid w:val="00F1456C"/>
    <w:rsid w:val="00F14DFC"/>
    <w:rsid w:val="00F24A67"/>
    <w:rsid w:val="00F31C74"/>
    <w:rsid w:val="00F32662"/>
    <w:rsid w:val="00F532B2"/>
    <w:rsid w:val="00F623E8"/>
    <w:rsid w:val="00F6479B"/>
    <w:rsid w:val="00F773C6"/>
    <w:rsid w:val="00F96923"/>
    <w:rsid w:val="00FA241A"/>
    <w:rsid w:val="00FB1CF1"/>
    <w:rsid w:val="00FB1F38"/>
    <w:rsid w:val="00FC655E"/>
    <w:rsid w:val="00FE39AC"/>
    <w:rsid w:val="00FF1913"/>
    <w:rsid w:val="00FF3A19"/>
    <w:rsid w:val="00FF7F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9A0"/>
    <w:pPr>
      <w:jc w:val="both"/>
    </w:pPr>
  </w:style>
  <w:style w:type="paragraph" w:styleId="Nagwek2">
    <w:name w:val="heading 2"/>
    <w:basedOn w:val="Nagwek4"/>
    <w:next w:val="Normalny"/>
    <w:link w:val="Nagwek2Znak"/>
    <w:uiPriority w:val="9"/>
    <w:unhideWhenUsed/>
    <w:qFormat/>
    <w:rsid w:val="009B75EE"/>
    <w:pPr>
      <w:spacing w:before="120" w:after="120" w:line="240" w:lineRule="auto"/>
      <w:ind w:left="284" w:hanging="284"/>
      <w:jc w:val="center"/>
      <w:outlineLvl w:val="1"/>
    </w:pPr>
    <w:rPr>
      <w:rFonts w:ascii="Arial" w:hAnsi="Arial" w:cs="Arial"/>
      <w:b/>
      <w:color w:val="auto"/>
    </w:rPr>
  </w:style>
  <w:style w:type="paragraph" w:styleId="Nagwek3">
    <w:name w:val="heading 3"/>
    <w:basedOn w:val="Normalny"/>
    <w:next w:val="Normalny"/>
    <w:link w:val="Nagwek3Znak"/>
    <w:uiPriority w:val="9"/>
    <w:unhideWhenUsed/>
    <w:qFormat/>
    <w:rsid w:val="004F4F51"/>
    <w:pPr>
      <w:keepNext/>
      <w:keepLines/>
      <w:spacing w:before="200" w:after="0"/>
      <w:outlineLvl w:val="2"/>
    </w:pPr>
    <w:rPr>
      <w:rFonts w:ascii="Arial" w:eastAsiaTheme="majorEastAsia" w:hAnsi="Arial" w:cs="Arial"/>
      <w:b/>
      <w:bCs/>
      <w:i/>
      <w:sz w:val="20"/>
      <w:szCs w:val="20"/>
    </w:rPr>
  </w:style>
  <w:style w:type="paragraph" w:styleId="Nagwek4">
    <w:name w:val="heading 4"/>
    <w:basedOn w:val="Normalny"/>
    <w:next w:val="Normalny"/>
    <w:link w:val="Nagwek4Znak"/>
    <w:uiPriority w:val="9"/>
    <w:semiHidden/>
    <w:unhideWhenUsed/>
    <w:qFormat/>
    <w:rsid w:val="00D84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40129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D840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5729B9"/>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5729B9"/>
    <w:rPr>
      <w:rFonts w:asciiTheme="majorHAnsi" w:eastAsiaTheme="majorEastAsia" w:hAnsiTheme="majorHAnsi" w:cstheme="majorBidi"/>
      <w:color w:val="1F4D78" w:themeColor="accent1" w:themeShade="7F"/>
    </w:rPr>
  </w:style>
  <w:style w:type="paragraph" w:styleId="Stopka">
    <w:name w:val="footer"/>
    <w:aliases w:val="stand"/>
    <w:basedOn w:val="Normalny"/>
    <w:link w:val="StopkaZnak"/>
    <w:uiPriority w:val="99"/>
    <w:rsid w:val="00D84056"/>
    <w:pPr>
      <w:tabs>
        <w:tab w:val="center" w:pos="4536"/>
        <w:tab w:val="right" w:pos="9072"/>
      </w:tabs>
    </w:pPr>
    <w:rPr>
      <w:sz w:val="24"/>
      <w:szCs w:val="24"/>
    </w:rPr>
  </w:style>
  <w:style w:type="character" w:customStyle="1" w:styleId="StopkaZnak">
    <w:name w:val="Stopka Znak"/>
    <w:aliases w:val="stand Znak"/>
    <w:basedOn w:val="Domylnaczcionkaakapitu"/>
    <w:link w:val="Stopka"/>
    <w:uiPriority w:val="99"/>
    <w:rsid w:val="005729B9"/>
    <w:rPr>
      <w:sz w:val="20"/>
      <w:szCs w:val="20"/>
    </w:rPr>
  </w:style>
  <w:style w:type="paragraph" w:customStyle="1" w:styleId="Indhold">
    <w:name w:val="Indhold"/>
    <w:basedOn w:val="Normalny"/>
    <w:uiPriority w:val="99"/>
    <w:rsid w:val="00D84056"/>
    <w:pPr>
      <w:widowControl w:val="0"/>
      <w:tabs>
        <w:tab w:val="right" w:pos="9214"/>
      </w:tabs>
    </w:pPr>
    <w:rPr>
      <w:rFonts w:ascii="Arial" w:hAnsi="Arial" w:cs="Arial"/>
      <w:b/>
      <w:bCs/>
      <w:caps/>
    </w:rPr>
  </w:style>
  <w:style w:type="paragraph" w:styleId="Tekstpodstawowywcity2">
    <w:name w:val="Body Text Indent 2"/>
    <w:basedOn w:val="Normalny"/>
    <w:link w:val="Tekstpodstawowywcity2Znak"/>
    <w:uiPriority w:val="99"/>
    <w:rsid w:val="00D8405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729B9"/>
    <w:rPr>
      <w:sz w:val="20"/>
      <w:szCs w:val="20"/>
    </w:rPr>
  </w:style>
  <w:style w:type="paragraph" w:customStyle="1" w:styleId="Tekstpodstawowy21">
    <w:name w:val="Tekst podstawowy 21"/>
    <w:basedOn w:val="Normalny"/>
    <w:uiPriority w:val="99"/>
    <w:rsid w:val="00D84056"/>
    <w:pPr>
      <w:overflowPunct w:val="0"/>
      <w:autoSpaceDE w:val="0"/>
      <w:autoSpaceDN w:val="0"/>
      <w:adjustRightInd w:val="0"/>
      <w:textAlignment w:val="baseline"/>
    </w:pPr>
    <w:rPr>
      <w:sz w:val="28"/>
      <w:szCs w:val="28"/>
    </w:rPr>
  </w:style>
  <w:style w:type="character" w:styleId="Numerstrony">
    <w:name w:val="page number"/>
    <w:basedOn w:val="Domylnaczcionkaakapitu"/>
    <w:uiPriority w:val="99"/>
    <w:rsid w:val="00D84056"/>
  </w:style>
  <w:style w:type="paragraph" w:styleId="Tekstpodstawowywcity3">
    <w:name w:val="Body Text Indent 3"/>
    <w:basedOn w:val="Normalny"/>
    <w:link w:val="Tekstpodstawowywcity3Znak"/>
    <w:uiPriority w:val="99"/>
    <w:rsid w:val="00D840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729B9"/>
    <w:rPr>
      <w:sz w:val="16"/>
      <w:szCs w:val="16"/>
    </w:rPr>
  </w:style>
  <w:style w:type="paragraph" w:styleId="Tekstdymka">
    <w:name w:val="Balloon Text"/>
    <w:basedOn w:val="Normalny"/>
    <w:link w:val="TekstdymkaZnak"/>
    <w:uiPriority w:val="99"/>
    <w:semiHidden/>
    <w:rsid w:val="00D84056"/>
    <w:rPr>
      <w:rFonts w:ascii="Tahoma" w:hAnsi="Tahoma" w:cs="Tahoma"/>
      <w:sz w:val="16"/>
      <w:szCs w:val="16"/>
    </w:rPr>
  </w:style>
  <w:style w:type="character" w:customStyle="1" w:styleId="TekstdymkaZnak">
    <w:name w:val="Tekst dymka Znak"/>
    <w:basedOn w:val="Domylnaczcionkaakapitu"/>
    <w:link w:val="Tekstdymka"/>
    <w:uiPriority w:val="99"/>
    <w:semiHidden/>
    <w:rsid w:val="005729B9"/>
    <w:rPr>
      <w:sz w:val="0"/>
      <w:szCs w:val="0"/>
    </w:rPr>
  </w:style>
  <w:style w:type="paragraph" w:styleId="Tekstpodstawowy2">
    <w:name w:val="Body Text 2"/>
    <w:basedOn w:val="Normalny"/>
    <w:link w:val="Tekstpodstawowy2Znak"/>
    <w:uiPriority w:val="99"/>
    <w:rsid w:val="00D84056"/>
    <w:pPr>
      <w:spacing w:after="120" w:line="480" w:lineRule="auto"/>
    </w:pPr>
  </w:style>
  <w:style w:type="character" w:customStyle="1" w:styleId="Tekstpodstawowy2Znak">
    <w:name w:val="Tekst podstawowy 2 Znak"/>
    <w:basedOn w:val="Domylnaczcionkaakapitu"/>
    <w:link w:val="Tekstpodstawowy2"/>
    <w:uiPriority w:val="99"/>
    <w:semiHidden/>
    <w:rsid w:val="005729B9"/>
    <w:rPr>
      <w:sz w:val="20"/>
      <w:szCs w:val="20"/>
    </w:rPr>
  </w:style>
  <w:style w:type="paragraph" w:customStyle="1" w:styleId="tyt">
    <w:name w:val="tyt"/>
    <w:basedOn w:val="Normalny"/>
    <w:uiPriority w:val="99"/>
    <w:rsid w:val="00D84056"/>
    <w:pPr>
      <w:keepNext/>
      <w:spacing w:before="60" w:after="60"/>
      <w:jc w:val="center"/>
    </w:pPr>
    <w:rPr>
      <w:b/>
      <w:bCs/>
      <w:sz w:val="24"/>
      <w:szCs w:val="24"/>
    </w:rPr>
  </w:style>
  <w:style w:type="paragraph" w:customStyle="1" w:styleId="tytu">
    <w:name w:val="tytuł"/>
    <w:basedOn w:val="Normalny"/>
    <w:uiPriority w:val="99"/>
    <w:rsid w:val="00D84056"/>
    <w:pPr>
      <w:keepNext/>
      <w:suppressLineNumbers/>
      <w:spacing w:before="60" w:after="60"/>
      <w:jc w:val="center"/>
    </w:pPr>
    <w:rPr>
      <w:b/>
      <w:bCs/>
      <w:sz w:val="24"/>
      <w:szCs w:val="24"/>
    </w:rPr>
  </w:style>
  <w:style w:type="paragraph" w:customStyle="1" w:styleId="ust">
    <w:name w:val="ust"/>
    <w:uiPriority w:val="99"/>
    <w:rsid w:val="00D84056"/>
    <w:pPr>
      <w:spacing w:before="60" w:after="60"/>
      <w:ind w:left="426" w:hanging="284"/>
      <w:jc w:val="both"/>
    </w:pPr>
    <w:rPr>
      <w:sz w:val="24"/>
      <w:szCs w:val="24"/>
    </w:rPr>
  </w:style>
  <w:style w:type="paragraph" w:styleId="Tekstpodstawowy">
    <w:name w:val="Body Text"/>
    <w:basedOn w:val="Normalny"/>
    <w:link w:val="TekstpodstawowyZnak"/>
    <w:uiPriority w:val="99"/>
    <w:rsid w:val="00D84056"/>
    <w:pPr>
      <w:spacing w:after="120"/>
    </w:pPr>
  </w:style>
  <w:style w:type="character" w:customStyle="1" w:styleId="TekstpodstawowyZnak">
    <w:name w:val="Tekst podstawowy Znak"/>
    <w:basedOn w:val="Domylnaczcionkaakapitu"/>
    <w:link w:val="Tekstpodstawowy"/>
    <w:uiPriority w:val="99"/>
    <w:semiHidden/>
    <w:rsid w:val="005729B9"/>
    <w:rPr>
      <w:sz w:val="20"/>
      <w:szCs w:val="20"/>
    </w:rPr>
  </w:style>
  <w:style w:type="paragraph" w:customStyle="1" w:styleId="oddl-nadpis">
    <w:name w:val="oddíl-nadpis"/>
    <w:basedOn w:val="Normalny"/>
    <w:uiPriority w:val="99"/>
    <w:rsid w:val="00D84056"/>
    <w:pPr>
      <w:keepNext/>
      <w:widowControl w:val="0"/>
      <w:tabs>
        <w:tab w:val="left" w:pos="567"/>
      </w:tabs>
      <w:spacing w:before="240" w:line="240" w:lineRule="exact"/>
    </w:pPr>
    <w:rPr>
      <w:rFonts w:ascii="Arial" w:hAnsi="Arial" w:cs="Arial"/>
      <w:b/>
      <w:bCs/>
      <w:sz w:val="24"/>
      <w:szCs w:val="24"/>
      <w:lang w:val="cs-CZ"/>
    </w:rPr>
  </w:style>
  <w:style w:type="paragraph" w:styleId="Tekstkomentarza">
    <w:name w:val="annotation text"/>
    <w:aliases w:val="Tekst komentarza Znak1,Tekst komentarza Znak Znak,Tekst komentarza Znak1 Znak Znak,Tekst komentarza Znak2,Tekst komentarza Znak1 Znak1,Tekst komentarza Znak Znak Znak,Tekst komentarza Znak1 Znak"/>
    <w:basedOn w:val="Normalny"/>
    <w:link w:val="TekstkomentarzaZnak"/>
    <w:rsid w:val="00D84056"/>
    <w:pPr>
      <w:spacing w:after="120" w:line="320" w:lineRule="atLeast"/>
    </w:pPr>
    <w:rPr>
      <w:rFonts w:ascii="Arial" w:hAnsi="Arial" w:cs="Arial"/>
      <w:lang w:val="en-GB"/>
    </w:rPr>
  </w:style>
  <w:style w:type="character" w:customStyle="1" w:styleId="TekstkomentarzaZnak">
    <w:name w:val="Tekst komentarza Znak"/>
    <w:aliases w:val="Tekst komentarza Znak1 Znak2,Tekst komentarza Znak Znak Znak1,Tekst komentarza Znak1 Znak Znak Znak,Tekst komentarza Znak2 Znak,Tekst komentarza Znak1 Znak1 Znak,Tekst komentarza Znak Znak Znak Znak"/>
    <w:basedOn w:val="Domylnaczcionkaakapitu"/>
    <w:link w:val="Tekstkomentarza"/>
    <w:rsid w:val="005729B9"/>
    <w:rPr>
      <w:sz w:val="20"/>
      <w:szCs w:val="20"/>
    </w:rPr>
  </w:style>
  <w:style w:type="paragraph" w:customStyle="1" w:styleId="normaltableau">
    <w:name w:val="normal_tableau"/>
    <w:basedOn w:val="Normalny"/>
    <w:uiPriority w:val="99"/>
    <w:rsid w:val="00D84056"/>
    <w:pPr>
      <w:spacing w:before="120" w:after="120"/>
    </w:pPr>
    <w:rPr>
      <w:rFonts w:ascii="Optima" w:hAnsi="Optima" w:cs="Optima"/>
      <w:lang w:val="en-GB"/>
    </w:rPr>
  </w:style>
  <w:style w:type="paragraph" w:customStyle="1" w:styleId="Text1">
    <w:name w:val="Text 1"/>
    <w:basedOn w:val="Normalny"/>
    <w:uiPriority w:val="99"/>
    <w:rsid w:val="00D84056"/>
    <w:pPr>
      <w:spacing w:after="240"/>
      <w:ind w:left="482"/>
    </w:pPr>
    <w:rPr>
      <w:sz w:val="24"/>
      <w:szCs w:val="24"/>
      <w:lang w:val="en-GB"/>
    </w:rPr>
  </w:style>
  <w:style w:type="paragraph" w:styleId="Tekstprzypisudolnego">
    <w:name w:val="footnote text"/>
    <w:basedOn w:val="Normalny"/>
    <w:link w:val="TekstprzypisudolnegoZnak"/>
    <w:uiPriority w:val="99"/>
    <w:semiHidden/>
    <w:rsid w:val="00D84056"/>
  </w:style>
  <w:style w:type="character" w:customStyle="1" w:styleId="TekstprzypisudolnegoZnak">
    <w:name w:val="Tekst przypisu dolnego Znak"/>
    <w:basedOn w:val="Domylnaczcionkaakapitu"/>
    <w:link w:val="Tekstprzypisudolnego"/>
    <w:uiPriority w:val="99"/>
    <w:semiHidden/>
    <w:rsid w:val="005729B9"/>
    <w:rPr>
      <w:sz w:val="20"/>
      <w:szCs w:val="20"/>
    </w:rPr>
  </w:style>
  <w:style w:type="character" w:styleId="Odwoanieprzypisudolnego">
    <w:name w:val="footnote reference"/>
    <w:basedOn w:val="Domylnaczcionkaakapitu"/>
    <w:uiPriority w:val="99"/>
    <w:semiHidden/>
    <w:rsid w:val="00D84056"/>
    <w:rPr>
      <w:vertAlign w:val="superscript"/>
    </w:rPr>
  </w:style>
  <w:style w:type="paragraph" w:styleId="Podtytu">
    <w:name w:val="Subtitle"/>
    <w:basedOn w:val="Normalny"/>
    <w:link w:val="PodtytuZnak"/>
    <w:uiPriority w:val="11"/>
    <w:qFormat/>
    <w:rsid w:val="00D8405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5729B9"/>
    <w:rPr>
      <w:rFonts w:eastAsiaTheme="minorEastAsia"/>
      <w:color w:val="5A5A5A" w:themeColor="text1" w:themeTint="A5"/>
      <w:spacing w:val="15"/>
    </w:rPr>
  </w:style>
  <w:style w:type="paragraph" w:customStyle="1" w:styleId="pkt">
    <w:name w:val="pkt"/>
    <w:basedOn w:val="Normalny"/>
    <w:uiPriority w:val="99"/>
    <w:rsid w:val="00D84056"/>
    <w:pPr>
      <w:spacing w:before="60" w:after="60"/>
      <w:ind w:left="851" w:hanging="295"/>
    </w:pPr>
    <w:rPr>
      <w:sz w:val="24"/>
      <w:szCs w:val="24"/>
    </w:rPr>
  </w:style>
  <w:style w:type="paragraph" w:styleId="Nagwek">
    <w:name w:val="header"/>
    <w:aliases w:val="Nagłówek strony nieparzystej,Nagłówek strony"/>
    <w:basedOn w:val="Normalny"/>
    <w:link w:val="NagwekZnak"/>
    <w:uiPriority w:val="99"/>
    <w:rsid w:val="00D84056"/>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locked/>
    <w:rsid w:val="00B02CC4"/>
  </w:style>
  <w:style w:type="paragraph" w:styleId="Tekstpodstawowy3">
    <w:name w:val="Body Text 3"/>
    <w:basedOn w:val="Normalny"/>
    <w:link w:val="Tekstpodstawowy3Znak"/>
    <w:uiPriority w:val="99"/>
    <w:rsid w:val="00D84056"/>
    <w:pPr>
      <w:spacing w:before="120"/>
      <w:ind w:right="72"/>
    </w:pPr>
    <w:rPr>
      <w:rFonts w:ascii="Arial" w:hAnsi="Arial" w:cs="Arial"/>
    </w:rPr>
  </w:style>
  <w:style w:type="character" w:customStyle="1" w:styleId="Tekstpodstawowy3Znak">
    <w:name w:val="Tekst podstawowy 3 Znak"/>
    <w:basedOn w:val="Domylnaczcionkaakapitu"/>
    <w:link w:val="Tekstpodstawowy3"/>
    <w:uiPriority w:val="99"/>
    <w:semiHidden/>
    <w:rsid w:val="005729B9"/>
    <w:rPr>
      <w:sz w:val="16"/>
      <w:szCs w:val="16"/>
    </w:rPr>
  </w:style>
  <w:style w:type="character" w:styleId="Odwoaniedokomentarza">
    <w:name w:val="annotation reference"/>
    <w:basedOn w:val="Domylnaczcionkaakapitu"/>
    <w:rsid w:val="00D84056"/>
    <w:rPr>
      <w:sz w:val="16"/>
      <w:szCs w:val="16"/>
    </w:rPr>
  </w:style>
  <w:style w:type="paragraph" w:styleId="Tematkomentarza">
    <w:name w:val="annotation subject"/>
    <w:basedOn w:val="Tekstkomentarza"/>
    <w:next w:val="Tekstkomentarza"/>
    <w:link w:val="TematkomentarzaZnak"/>
    <w:uiPriority w:val="99"/>
    <w:semiHidden/>
    <w:rsid w:val="00D84056"/>
    <w:pPr>
      <w:spacing w:after="0" w:line="240" w:lineRule="auto"/>
      <w:jc w:val="left"/>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5729B9"/>
    <w:rPr>
      <w:b/>
      <w:bCs/>
      <w:sz w:val="20"/>
      <w:szCs w:val="20"/>
    </w:rPr>
  </w:style>
  <w:style w:type="paragraph" w:customStyle="1" w:styleId="Plandokumentu">
    <w:name w:val="Plan dokumentu"/>
    <w:basedOn w:val="Normalny"/>
    <w:link w:val="PlandokumentuZnak"/>
    <w:uiPriority w:val="99"/>
    <w:semiHidden/>
    <w:rsid w:val="00CF5A52"/>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5729B9"/>
    <w:rPr>
      <w:sz w:val="0"/>
      <w:szCs w:val="0"/>
    </w:rPr>
  </w:style>
  <w:style w:type="paragraph" w:styleId="Akapitzlist">
    <w:name w:val="List Paragraph"/>
    <w:basedOn w:val="Normalny"/>
    <w:uiPriority w:val="34"/>
    <w:qFormat/>
    <w:rsid w:val="004A554F"/>
    <w:pPr>
      <w:ind w:left="720"/>
      <w:contextualSpacing/>
    </w:pPr>
  </w:style>
  <w:style w:type="paragraph" w:customStyle="1" w:styleId="Nagwektabeli">
    <w:name w:val="Nagłówek tabeli"/>
    <w:basedOn w:val="Normalny"/>
    <w:link w:val="NagwektabeliZnak"/>
    <w:qFormat/>
    <w:rsid w:val="005B39A0"/>
    <w:pPr>
      <w:widowControl w:val="0"/>
      <w:adjustRightInd w:val="0"/>
      <w:spacing w:after="0" w:line="240" w:lineRule="auto"/>
      <w:jc w:val="center"/>
      <w:textAlignment w:val="baseline"/>
    </w:pPr>
    <w:rPr>
      <w:rFonts w:ascii="Arial" w:eastAsia="Times New Roman" w:hAnsi="Arial" w:cs="Times New Roman"/>
      <w:b/>
      <w:bCs/>
      <w:sz w:val="20"/>
      <w:szCs w:val="20"/>
    </w:rPr>
  </w:style>
  <w:style w:type="character" w:customStyle="1" w:styleId="NagwektabeliZnak">
    <w:name w:val="Nagłówek tabeli Znak"/>
    <w:basedOn w:val="Domylnaczcionkaakapitu"/>
    <w:link w:val="Nagwektabeli"/>
    <w:rsid w:val="005B39A0"/>
    <w:rPr>
      <w:rFonts w:ascii="Arial" w:eastAsia="Times New Roman" w:hAnsi="Arial" w:cs="Times New Roman"/>
      <w:b/>
      <w:bCs/>
      <w:sz w:val="20"/>
      <w:szCs w:val="20"/>
    </w:rPr>
  </w:style>
  <w:style w:type="paragraph" w:customStyle="1" w:styleId="WW-Tekstblokowy">
    <w:name w:val="WW-Tekst blokowy"/>
    <w:basedOn w:val="Normalny"/>
    <w:rsid w:val="002B7DD0"/>
    <w:pPr>
      <w:tabs>
        <w:tab w:val="left" w:pos="10915"/>
      </w:tabs>
      <w:suppressAutoHyphens/>
      <w:spacing w:after="0" w:line="240" w:lineRule="auto"/>
      <w:ind w:left="851" w:right="-1" w:hanging="851"/>
    </w:pPr>
    <w:rPr>
      <w:rFonts w:ascii="Arial" w:eastAsia="Times New Roman" w:hAnsi="Arial" w:cs="Arial"/>
      <w:lang w:val="en-GB" w:eastAsia="ar-SA"/>
    </w:rPr>
  </w:style>
  <w:style w:type="character" w:styleId="Pogrubienie">
    <w:name w:val="Strong"/>
    <w:basedOn w:val="Domylnaczcionkaakapitu"/>
    <w:qFormat/>
    <w:rsid w:val="002B7DD0"/>
    <w:rPr>
      <w:b/>
      <w:bCs/>
      <w:color w:val="333333"/>
    </w:rPr>
  </w:style>
  <w:style w:type="character" w:styleId="Hipercze">
    <w:name w:val="Hyperlink"/>
    <w:uiPriority w:val="99"/>
    <w:rsid w:val="005C0D21"/>
    <w:rPr>
      <w:color w:val="0000FF"/>
      <w:u w:val="single"/>
    </w:rPr>
  </w:style>
  <w:style w:type="paragraph" w:customStyle="1" w:styleId="Default">
    <w:name w:val="Default"/>
    <w:rsid w:val="005C0D2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2Znak">
    <w:name w:val="Nagłówek 2 Znak"/>
    <w:basedOn w:val="Domylnaczcionkaakapitu"/>
    <w:link w:val="Nagwek2"/>
    <w:uiPriority w:val="9"/>
    <w:rsid w:val="009B75EE"/>
    <w:rPr>
      <w:rFonts w:ascii="Arial" w:eastAsiaTheme="majorEastAsia" w:hAnsi="Arial" w:cs="Arial"/>
      <w:b/>
      <w:i/>
      <w:iCs/>
    </w:rPr>
  </w:style>
  <w:style w:type="character" w:customStyle="1" w:styleId="Nagwek5Znak">
    <w:name w:val="Nagłówek 5 Znak"/>
    <w:basedOn w:val="Domylnaczcionkaakapitu"/>
    <w:link w:val="Nagwek5"/>
    <w:uiPriority w:val="9"/>
    <w:semiHidden/>
    <w:rsid w:val="00401291"/>
    <w:rPr>
      <w:rFonts w:asciiTheme="majorHAnsi" w:eastAsiaTheme="majorEastAsia" w:hAnsiTheme="majorHAnsi" w:cstheme="majorBidi"/>
      <w:color w:val="1F4D78" w:themeColor="accent1" w:themeShade="7F"/>
    </w:rPr>
  </w:style>
  <w:style w:type="paragraph" w:styleId="Zwykytekst">
    <w:name w:val="Plain Text"/>
    <w:basedOn w:val="Normalny"/>
    <w:link w:val="ZwykytekstZnak"/>
    <w:uiPriority w:val="99"/>
    <w:semiHidden/>
    <w:rsid w:val="00401291"/>
    <w:pPr>
      <w:spacing w:after="0" w:line="240" w:lineRule="auto"/>
      <w:jc w:val="left"/>
    </w:pPr>
    <w:rPr>
      <w:rFonts w:ascii="Courier New" w:eastAsia="Times New Roman" w:hAnsi="Courier New" w:cs="Arial"/>
      <w:color w:val="000000"/>
      <w:sz w:val="20"/>
      <w:szCs w:val="20"/>
    </w:rPr>
  </w:style>
  <w:style w:type="character" w:customStyle="1" w:styleId="ZwykytekstZnak">
    <w:name w:val="Zwykły tekst Znak"/>
    <w:basedOn w:val="Domylnaczcionkaakapitu"/>
    <w:link w:val="Zwykytekst"/>
    <w:uiPriority w:val="99"/>
    <w:semiHidden/>
    <w:rsid w:val="00401291"/>
    <w:rPr>
      <w:rFonts w:ascii="Courier New" w:eastAsia="Times New Roman" w:hAnsi="Courier New" w:cs="Arial"/>
      <w:color w:val="000000"/>
      <w:sz w:val="20"/>
      <w:szCs w:val="20"/>
    </w:rPr>
  </w:style>
  <w:style w:type="paragraph" w:customStyle="1" w:styleId="Style18">
    <w:name w:val="Style18"/>
    <w:basedOn w:val="Normalny"/>
    <w:uiPriority w:val="99"/>
    <w:rsid w:val="005D37AD"/>
    <w:pPr>
      <w:widowControl w:val="0"/>
      <w:autoSpaceDE w:val="0"/>
      <w:autoSpaceDN w:val="0"/>
      <w:adjustRightInd w:val="0"/>
      <w:spacing w:after="0" w:line="324" w:lineRule="exact"/>
      <w:ind w:hanging="341"/>
    </w:pPr>
    <w:rPr>
      <w:rFonts w:ascii="Times New Roman" w:eastAsia="Times New Roman" w:hAnsi="Times New Roman" w:cs="Times New Roman"/>
      <w:sz w:val="24"/>
      <w:szCs w:val="24"/>
    </w:rPr>
  </w:style>
  <w:style w:type="character" w:customStyle="1" w:styleId="FontStyle34">
    <w:name w:val="Font Style34"/>
    <w:basedOn w:val="Domylnaczcionkaakapitu"/>
    <w:uiPriority w:val="99"/>
    <w:rsid w:val="005D37AD"/>
    <w:rPr>
      <w:rFonts w:ascii="Palatino Linotype" w:hAnsi="Palatino Linotype" w:cs="Palatino Linotype"/>
      <w:b/>
      <w:bCs/>
      <w:color w:val="000000"/>
      <w:sz w:val="22"/>
      <w:szCs w:val="22"/>
    </w:rPr>
  </w:style>
  <w:style w:type="character" w:customStyle="1" w:styleId="FontStyle36">
    <w:name w:val="Font Style36"/>
    <w:basedOn w:val="Domylnaczcionkaakapitu"/>
    <w:uiPriority w:val="99"/>
    <w:rsid w:val="005D37AD"/>
    <w:rPr>
      <w:rFonts w:ascii="Palatino Linotype" w:hAnsi="Palatino Linotype" w:cs="Palatino Linotype"/>
      <w:color w:val="000000"/>
      <w:sz w:val="22"/>
      <w:szCs w:val="22"/>
    </w:rPr>
  </w:style>
  <w:style w:type="paragraph" w:styleId="Tekstpodstawowywcity">
    <w:name w:val="Body Text Indent"/>
    <w:basedOn w:val="Normalny"/>
    <w:link w:val="TekstpodstawowywcityZnak"/>
    <w:uiPriority w:val="99"/>
    <w:semiHidden/>
    <w:unhideWhenUsed/>
    <w:rsid w:val="005D37AD"/>
    <w:pPr>
      <w:widowControl w:val="0"/>
      <w:autoSpaceDE w:val="0"/>
      <w:autoSpaceDN w:val="0"/>
      <w:adjustRightInd w:val="0"/>
      <w:spacing w:after="120" w:line="240" w:lineRule="auto"/>
      <w:ind w:left="283"/>
      <w:jc w:val="left"/>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semiHidden/>
    <w:rsid w:val="005D37AD"/>
    <w:rPr>
      <w:rFonts w:ascii="Times New Roman" w:eastAsia="Times New Roman" w:hAnsi="Times New Roman" w:cs="Times New Roman"/>
      <w:sz w:val="24"/>
      <w:szCs w:val="24"/>
    </w:rPr>
  </w:style>
  <w:style w:type="paragraph" w:styleId="Tytu0">
    <w:name w:val="Title"/>
    <w:basedOn w:val="Normalny"/>
    <w:link w:val="TytuZnak"/>
    <w:uiPriority w:val="10"/>
    <w:qFormat/>
    <w:rsid w:val="005D37AD"/>
    <w:pPr>
      <w:spacing w:after="0" w:line="240" w:lineRule="auto"/>
      <w:ind w:left="709" w:hanging="709"/>
      <w:jc w:val="center"/>
    </w:pPr>
    <w:rPr>
      <w:rFonts w:ascii="Arial" w:eastAsia="Times New Roman" w:hAnsi="Arial" w:cs="Arial"/>
      <w:b/>
      <w:color w:val="000000"/>
      <w:sz w:val="36"/>
      <w:szCs w:val="20"/>
      <w:lang w:val="en-GB"/>
    </w:rPr>
  </w:style>
  <w:style w:type="character" w:customStyle="1" w:styleId="TytuZnak">
    <w:name w:val="Tytuł Znak"/>
    <w:basedOn w:val="Domylnaczcionkaakapitu"/>
    <w:link w:val="Tytu0"/>
    <w:uiPriority w:val="10"/>
    <w:rsid w:val="005D37AD"/>
    <w:rPr>
      <w:rFonts w:ascii="Arial" w:eastAsia="Times New Roman" w:hAnsi="Arial" w:cs="Arial"/>
      <w:b/>
      <w:color w:val="000000"/>
      <w:sz w:val="36"/>
      <w:szCs w:val="20"/>
      <w:lang w:val="en-GB"/>
    </w:rPr>
  </w:style>
  <w:style w:type="paragraph" w:customStyle="1" w:styleId="Standard">
    <w:name w:val="Standard"/>
    <w:rsid w:val="005D37AD"/>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Nagwek3Znak">
    <w:name w:val="Nagłówek 3 Znak"/>
    <w:basedOn w:val="Domylnaczcionkaakapitu"/>
    <w:link w:val="Nagwek3"/>
    <w:uiPriority w:val="9"/>
    <w:rsid w:val="004F4F51"/>
    <w:rPr>
      <w:rFonts w:ascii="Arial" w:eastAsiaTheme="majorEastAsia" w:hAnsi="Arial" w:cs="Arial"/>
      <w:b/>
      <w:bCs/>
      <w:i/>
      <w:sz w:val="20"/>
      <w:szCs w:val="20"/>
    </w:rPr>
  </w:style>
  <w:style w:type="paragraph" w:customStyle="1" w:styleId="1">
    <w:name w:val="1"/>
    <w:basedOn w:val="Normalny"/>
    <w:rsid w:val="00A71C2F"/>
    <w:pPr>
      <w:spacing w:line="240" w:lineRule="exact"/>
      <w:jc w:val="left"/>
    </w:pPr>
    <w:rPr>
      <w:rFonts w:ascii="Verdana" w:eastAsia="Times New Roman" w:hAnsi="Verdana" w:cs="Times New Roman"/>
      <w:sz w:val="20"/>
      <w:szCs w:val="20"/>
      <w:lang w:val="en-US" w:eastAsia="en-US"/>
    </w:rPr>
  </w:style>
  <w:style w:type="paragraph" w:customStyle="1" w:styleId="Lista21">
    <w:name w:val="Lista 21"/>
    <w:basedOn w:val="Normalny"/>
    <w:rsid w:val="00A71C2F"/>
    <w:pPr>
      <w:suppressAutoHyphens/>
      <w:spacing w:after="0" w:line="240" w:lineRule="auto"/>
      <w:ind w:left="566" w:hanging="283"/>
      <w:jc w:val="left"/>
    </w:pPr>
    <w:rPr>
      <w:rFonts w:ascii="Times New Roman" w:eastAsia="Times New Roman" w:hAnsi="Times New Roman" w:cs="Times New Roman"/>
      <w:sz w:val="24"/>
      <w:szCs w:val="24"/>
      <w:lang w:eastAsia="ar-SA"/>
    </w:rPr>
  </w:style>
  <w:style w:type="character" w:customStyle="1" w:styleId="gen">
    <w:name w:val="gen"/>
    <w:basedOn w:val="Domylnaczcionkaakapitu"/>
    <w:rsid w:val="00A71C2F"/>
  </w:style>
  <w:style w:type="character" w:customStyle="1" w:styleId="FontStyle126">
    <w:name w:val="Font Style126"/>
    <w:uiPriority w:val="99"/>
    <w:rsid w:val="00A71C2F"/>
    <w:rPr>
      <w:rFonts w:ascii="Times New Roman" w:hAnsi="Times New Roman" w:cs="Times New Roman"/>
      <w:sz w:val="22"/>
      <w:szCs w:val="22"/>
    </w:rPr>
  </w:style>
  <w:style w:type="paragraph" w:styleId="Poprawka">
    <w:name w:val="Revision"/>
    <w:hidden/>
    <w:uiPriority w:val="99"/>
    <w:semiHidden/>
    <w:rsid w:val="000D37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9A0"/>
    <w:pPr>
      <w:jc w:val="both"/>
    </w:pPr>
  </w:style>
  <w:style w:type="paragraph" w:styleId="Nagwek2">
    <w:name w:val="heading 2"/>
    <w:basedOn w:val="Nagwek4"/>
    <w:next w:val="Normalny"/>
    <w:link w:val="Nagwek2Znak"/>
    <w:uiPriority w:val="9"/>
    <w:unhideWhenUsed/>
    <w:qFormat/>
    <w:rsid w:val="009B75EE"/>
    <w:pPr>
      <w:spacing w:before="120" w:after="120" w:line="240" w:lineRule="auto"/>
      <w:ind w:left="284" w:hanging="284"/>
      <w:jc w:val="center"/>
      <w:outlineLvl w:val="1"/>
    </w:pPr>
    <w:rPr>
      <w:rFonts w:ascii="Arial" w:hAnsi="Arial" w:cs="Arial"/>
      <w:b/>
      <w:color w:val="auto"/>
    </w:rPr>
  </w:style>
  <w:style w:type="paragraph" w:styleId="Nagwek3">
    <w:name w:val="heading 3"/>
    <w:basedOn w:val="Normalny"/>
    <w:next w:val="Normalny"/>
    <w:link w:val="Nagwek3Znak"/>
    <w:uiPriority w:val="9"/>
    <w:unhideWhenUsed/>
    <w:qFormat/>
    <w:rsid w:val="004F4F51"/>
    <w:pPr>
      <w:keepNext/>
      <w:keepLines/>
      <w:spacing w:before="200" w:after="0"/>
      <w:outlineLvl w:val="2"/>
    </w:pPr>
    <w:rPr>
      <w:rFonts w:ascii="Arial" w:eastAsiaTheme="majorEastAsia" w:hAnsi="Arial" w:cs="Arial"/>
      <w:b/>
      <w:bCs/>
      <w:i/>
      <w:sz w:val="20"/>
      <w:szCs w:val="20"/>
    </w:rPr>
  </w:style>
  <w:style w:type="paragraph" w:styleId="Nagwek4">
    <w:name w:val="heading 4"/>
    <w:basedOn w:val="Normalny"/>
    <w:next w:val="Normalny"/>
    <w:link w:val="Nagwek4Znak"/>
    <w:uiPriority w:val="9"/>
    <w:semiHidden/>
    <w:unhideWhenUsed/>
    <w:qFormat/>
    <w:rsid w:val="00D84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40129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D840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5729B9"/>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5729B9"/>
    <w:rPr>
      <w:rFonts w:asciiTheme="majorHAnsi" w:eastAsiaTheme="majorEastAsia" w:hAnsiTheme="majorHAnsi" w:cstheme="majorBidi"/>
      <w:color w:val="1F4D78" w:themeColor="accent1" w:themeShade="7F"/>
    </w:rPr>
  </w:style>
  <w:style w:type="paragraph" w:styleId="Stopka">
    <w:name w:val="footer"/>
    <w:aliases w:val="stand"/>
    <w:basedOn w:val="Normalny"/>
    <w:link w:val="StopkaZnak"/>
    <w:uiPriority w:val="99"/>
    <w:rsid w:val="00D84056"/>
    <w:pPr>
      <w:tabs>
        <w:tab w:val="center" w:pos="4536"/>
        <w:tab w:val="right" w:pos="9072"/>
      </w:tabs>
    </w:pPr>
    <w:rPr>
      <w:sz w:val="24"/>
      <w:szCs w:val="24"/>
    </w:rPr>
  </w:style>
  <w:style w:type="character" w:customStyle="1" w:styleId="StopkaZnak">
    <w:name w:val="Stopka Znak"/>
    <w:aliases w:val="stand Znak"/>
    <w:basedOn w:val="Domylnaczcionkaakapitu"/>
    <w:link w:val="Stopka"/>
    <w:uiPriority w:val="99"/>
    <w:rsid w:val="005729B9"/>
    <w:rPr>
      <w:sz w:val="20"/>
      <w:szCs w:val="20"/>
    </w:rPr>
  </w:style>
  <w:style w:type="paragraph" w:customStyle="1" w:styleId="Indhold">
    <w:name w:val="Indhold"/>
    <w:basedOn w:val="Normalny"/>
    <w:uiPriority w:val="99"/>
    <w:rsid w:val="00D84056"/>
    <w:pPr>
      <w:widowControl w:val="0"/>
      <w:tabs>
        <w:tab w:val="right" w:pos="9214"/>
      </w:tabs>
    </w:pPr>
    <w:rPr>
      <w:rFonts w:ascii="Arial" w:hAnsi="Arial" w:cs="Arial"/>
      <w:b/>
      <w:bCs/>
      <w:caps/>
    </w:rPr>
  </w:style>
  <w:style w:type="paragraph" w:styleId="Tekstpodstawowywcity2">
    <w:name w:val="Body Text Indent 2"/>
    <w:basedOn w:val="Normalny"/>
    <w:link w:val="Tekstpodstawowywcity2Znak"/>
    <w:uiPriority w:val="99"/>
    <w:rsid w:val="00D8405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729B9"/>
    <w:rPr>
      <w:sz w:val="20"/>
      <w:szCs w:val="20"/>
    </w:rPr>
  </w:style>
  <w:style w:type="paragraph" w:customStyle="1" w:styleId="Tekstpodstawowy21">
    <w:name w:val="Tekst podstawowy 21"/>
    <w:basedOn w:val="Normalny"/>
    <w:uiPriority w:val="99"/>
    <w:rsid w:val="00D84056"/>
    <w:pPr>
      <w:overflowPunct w:val="0"/>
      <w:autoSpaceDE w:val="0"/>
      <w:autoSpaceDN w:val="0"/>
      <w:adjustRightInd w:val="0"/>
      <w:textAlignment w:val="baseline"/>
    </w:pPr>
    <w:rPr>
      <w:sz w:val="28"/>
      <w:szCs w:val="28"/>
    </w:rPr>
  </w:style>
  <w:style w:type="character" w:styleId="Numerstrony">
    <w:name w:val="page number"/>
    <w:basedOn w:val="Domylnaczcionkaakapitu"/>
    <w:uiPriority w:val="99"/>
    <w:rsid w:val="00D84056"/>
  </w:style>
  <w:style w:type="paragraph" w:styleId="Tekstpodstawowywcity3">
    <w:name w:val="Body Text Indent 3"/>
    <w:basedOn w:val="Normalny"/>
    <w:link w:val="Tekstpodstawowywcity3Znak"/>
    <w:uiPriority w:val="99"/>
    <w:rsid w:val="00D840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729B9"/>
    <w:rPr>
      <w:sz w:val="16"/>
      <w:szCs w:val="16"/>
    </w:rPr>
  </w:style>
  <w:style w:type="paragraph" w:styleId="Tekstdymka">
    <w:name w:val="Balloon Text"/>
    <w:basedOn w:val="Normalny"/>
    <w:link w:val="TekstdymkaZnak"/>
    <w:uiPriority w:val="99"/>
    <w:semiHidden/>
    <w:rsid w:val="00D84056"/>
    <w:rPr>
      <w:rFonts w:ascii="Tahoma" w:hAnsi="Tahoma" w:cs="Tahoma"/>
      <w:sz w:val="16"/>
      <w:szCs w:val="16"/>
    </w:rPr>
  </w:style>
  <w:style w:type="character" w:customStyle="1" w:styleId="TekstdymkaZnak">
    <w:name w:val="Tekst dymka Znak"/>
    <w:basedOn w:val="Domylnaczcionkaakapitu"/>
    <w:link w:val="Tekstdymka"/>
    <w:uiPriority w:val="99"/>
    <w:semiHidden/>
    <w:rsid w:val="005729B9"/>
    <w:rPr>
      <w:sz w:val="0"/>
      <w:szCs w:val="0"/>
    </w:rPr>
  </w:style>
  <w:style w:type="paragraph" w:styleId="Tekstpodstawowy2">
    <w:name w:val="Body Text 2"/>
    <w:basedOn w:val="Normalny"/>
    <w:link w:val="Tekstpodstawowy2Znak"/>
    <w:uiPriority w:val="99"/>
    <w:rsid w:val="00D84056"/>
    <w:pPr>
      <w:spacing w:after="120" w:line="480" w:lineRule="auto"/>
    </w:pPr>
  </w:style>
  <w:style w:type="character" w:customStyle="1" w:styleId="Tekstpodstawowy2Znak">
    <w:name w:val="Tekst podstawowy 2 Znak"/>
    <w:basedOn w:val="Domylnaczcionkaakapitu"/>
    <w:link w:val="Tekstpodstawowy2"/>
    <w:uiPriority w:val="99"/>
    <w:semiHidden/>
    <w:rsid w:val="005729B9"/>
    <w:rPr>
      <w:sz w:val="20"/>
      <w:szCs w:val="20"/>
    </w:rPr>
  </w:style>
  <w:style w:type="paragraph" w:customStyle="1" w:styleId="tyt">
    <w:name w:val="tyt"/>
    <w:basedOn w:val="Normalny"/>
    <w:uiPriority w:val="99"/>
    <w:rsid w:val="00D84056"/>
    <w:pPr>
      <w:keepNext/>
      <w:spacing w:before="60" w:after="60"/>
      <w:jc w:val="center"/>
    </w:pPr>
    <w:rPr>
      <w:b/>
      <w:bCs/>
      <w:sz w:val="24"/>
      <w:szCs w:val="24"/>
    </w:rPr>
  </w:style>
  <w:style w:type="paragraph" w:customStyle="1" w:styleId="tytu">
    <w:name w:val="tytuł"/>
    <w:basedOn w:val="Normalny"/>
    <w:uiPriority w:val="99"/>
    <w:rsid w:val="00D84056"/>
    <w:pPr>
      <w:keepNext/>
      <w:suppressLineNumbers/>
      <w:spacing w:before="60" w:after="60"/>
      <w:jc w:val="center"/>
    </w:pPr>
    <w:rPr>
      <w:b/>
      <w:bCs/>
      <w:sz w:val="24"/>
      <w:szCs w:val="24"/>
    </w:rPr>
  </w:style>
  <w:style w:type="paragraph" w:customStyle="1" w:styleId="ust">
    <w:name w:val="ust"/>
    <w:uiPriority w:val="99"/>
    <w:rsid w:val="00D84056"/>
    <w:pPr>
      <w:spacing w:before="60" w:after="60"/>
      <w:ind w:left="426" w:hanging="284"/>
      <w:jc w:val="both"/>
    </w:pPr>
    <w:rPr>
      <w:sz w:val="24"/>
      <w:szCs w:val="24"/>
    </w:rPr>
  </w:style>
  <w:style w:type="paragraph" w:styleId="Tekstpodstawowy">
    <w:name w:val="Body Text"/>
    <w:basedOn w:val="Normalny"/>
    <w:link w:val="TekstpodstawowyZnak"/>
    <w:uiPriority w:val="99"/>
    <w:rsid w:val="00D84056"/>
    <w:pPr>
      <w:spacing w:after="120"/>
    </w:pPr>
  </w:style>
  <w:style w:type="character" w:customStyle="1" w:styleId="TekstpodstawowyZnak">
    <w:name w:val="Tekst podstawowy Znak"/>
    <w:basedOn w:val="Domylnaczcionkaakapitu"/>
    <w:link w:val="Tekstpodstawowy"/>
    <w:uiPriority w:val="99"/>
    <w:semiHidden/>
    <w:rsid w:val="005729B9"/>
    <w:rPr>
      <w:sz w:val="20"/>
      <w:szCs w:val="20"/>
    </w:rPr>
  </w:style>
  <w:style w:type="paragraph" w:customStyle="1" w:styleId="oddl-nadpis">
    <w:name w:val="oddíl-nadpis"/>
    <w:basedOn w:val="Normalny"/>
    <w:uiPriority w:val="99"/>
    <w:rsid w:val="00D84056"/>
    <w:pPr>
      <w:keepNext/>
      <w:widowControl w:val="0"/>
      <w:tabs>
        <w:tab w:val="left" w:pos="567"/>
      </w:tabs>
      <w:spacing w:before="240" w:line="240" w:lineRule="exact"/>
    </w:pPr>
    <w:rPr>
      <w:rFonts w:ascii="Arial" w:hAnsi="Arial" w:cs="Arial"/>
      <w:b/>
      <w:bCs/>
      <w:sz w:val="24"/>
      <w:szCs w:val="24"/>
      <w:lang w:val="cs-CZ"/>
    </w:rPr>
  </w:style>
  <w:style w:type="paragraph" w:styleId="Tekstkomentarza">
    <w:name w:val="annotation text"/>
    <w:aliases w:val="Tekst komentarza Znak1,Tekst komentarza Znak Znak,Tekst komentarza Znak1 Znak Znak,Tekst komentarza Znak2,Tekst komentarza Znak1 Znak1,Tekst komentarza Znak Znak Znak,Tekst komentarza Znak1 Znak"/>
    <w:basedOn w:val="Normalny"/>
    <w:link w:val="TekstkomentarzaZnak"/>
    <w:rsid w:val="00D84056"/>
    <w:pPr>
      <w:spacing w:after="120" w:line="320" w:lineRule="atLeast"/>
    </w:pPr>
    <w:rPr>
      <w:rFonts w:ascii="Arial" w:hAnsi="Arial" w:cs="Arial"/>
      <w:lang w:val="en-GB"/>
    </w:rPr>
  </w:style>
  <w:style w:type="character" w:customStyle="1" w:styleId="TekstkomentarzaZnak">
    <w:name w:val="Tekst komentarza Znak"/>
    <w:aliases w:val="Tekst komentarza Znak1 Znak2,Tekst komentarza Znak Znak Znak1,Tekst komentarza Znak1 Znak Znak Znak,Tekst komentarza Znak2 Znak,Tekst komentarza Znak1 Znak1 Znak,Tekst komentarza Znak Znak Znak Znak"/>
    <w:basedOn w:val="Domylnaczcionkaakapitu"/>
    <w:link w:val="Tekstkomentarza"/>
    <w:rsid w:val="005729B9"/>
    <w:rPr>
      <w:sz w:val="20"/>
      <w:szCs w:val="20"/>
    </w:rPr>
  </w:style>
  <w:style w:type="paragraph" w:customStyle="1" w:styleId="normaltableau">
    <w:name w:val="normal_tableau"/>
    <w:basedOn w:val="Normalny"/>
    <w:uiPriority w:val="99"/>
    <w:rsid w:val="00D84056"/>
    <w:pPr>
      <w:spacing w:before="120" w:after="120"/>
    </w:pPr>
    <w:rPr>
      <w:rFonts w:ascii="Optima" w:hAnsi="Optima" w:cs="Optima"/>
      <w:lang w:val="en-GB"/>
    </w:rPr>
  </w:style>
  <w:style w:type="paragraph" w:customStyle="1" w:styleId="Text1">
    <w:name w:val="Text 1"/>
    <w:basedOn w:val="Normalny"/>
    <w:uiPriority w:val="99"/>
    <w:rsid w:val="00D84056"/>
    <w:pPr>
      <w:spacing w:after="240"/>
      <w:ind w:left="482"/>
    </w:pPr>
    <w:rPr>
      <w:sz w:val="24"/>
      <w:szCs w:val="24"/>
      <w:lang w:val="en-GB"/>
    </w:rPr>
  </w:style>
  <w:style w:type="paragraph" w:styleId="Tekstprzypisudolnego">
    <w:name w:val="footnote text"/>
    <w:basedOn w:val="Normalny"/>
    <w:link w:val="TekstprzypisudolnegoZnak"/>
    <w:uiPriority w:val="99"/>
    <w:semiHidden/>
    <w:rsid w:val="00D84056"/>
  </w:style>
  <w:style w:type="character" w:customStyle="1" w:styleId="TekstprzypisudolnegoZnak">
    <w:name w:val="Tekst przypisu dolnego Znak"/>
    <w:basedOn w:val="Domylnaczcionkaakapitu"/>
    <w:link w:val="Tekstprzypisudolnego"/>
    <w:uiPriority w:val="99"/>
    <w:semiHidden/>
    <w:rsid w:val="005729B9"/>
    <w:rPr>
      <w:sz w:val="20"/>
      <w:szCs w:val="20"/>
    </w:rPr>
  </w:style>
  <w:style w:type="character" w:styleId="Odwoanieprzypisudolnego">
    <w:name w:val="footnote reference"/>
    <w:basedOn w:val="Domylnaczcionkaakapitu"/>
    <w:uiPriority w:val="99"/>
    <w:semiHidden/>
    <w:rsid w:val="00D84056"/>
    <w:rPr>
      <w:vertAlign w:val="superscript"/>
    </w:rPr>
  </w:style>
  <w:style w:type="paragraph" w:styleId="Podtytu">
    <w:name w:val="Subtitle"/>
    <w:basedOn w:val="Normalny"/>
    <w:link w:val="PodtytuZnak"/>
    <w:uiPriority w:val="11"/>
    <w:qFormat/>
    <w:rsid w:val="00D8405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5729B9"/>
    <w:rPr>
      <w:rFonts w:eastAsiaTheme="minorEastAsia"/>
      <w:color w:val="5A5A5A" w:themeColor="text1" w:themeTint="A5"/>
      <w:spacing w:val="15"/>
    </w:rPr>
  </w:style>
  <w:style w:type="paragraph" w:customStyle="1" w:styleId="pkt">
    <w:name w:val="pkt"/>
    <w:basedOn w:val="Normalny"/>
    <w:uiPriority w:val="99"/>
    <w:rsid w:val="00D84056"/>
    <w:pPr>
      <w:spacing w:before="60" w:after="60"/>
      <w:ind w:left="851" w:hanging="295"/>
    </w:pPr>
    <w:rPr>
      <w:sz w:val="24"/>
      <w:szCs w:val="24"/>
    </w:rPr>
  </w:style>
  <w:style w:type="paragraph" w:styleId="Nagwek">
    <w:name w:val="header"/>
    <w:aliases w:val="Nagłówek strony nieparzystej,Nagłówek strony"/>
    <w:basedOn w:val="Normalny"/>
    <w:link w:val="NagwekZnak"/>
    <w:uiPriority w:val="99"/>
    <w:rsid w:val="00D84056"/>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locked/>
    <w:rsid w:val="00B02CC4"/>
  </w:style>
  <w:style w:type="paragraph" w:styleId="Tekstpodstawowy3">
    <w:name w:val="Body Text 3"/>
    <w:basedOn w:val="Normalny"/>
    <w:link w:val="Tekstpodstawowy3Znak"/>
    <w:uiPriority w:val="99"/>
    <w:rsid w:val="00D84056"/>
    <w:pPr>
      <w:spacing w:before="120"/>
      <w:ind w:right="72"/>
    </w:pPr>
    <w:rPr>
      <w:rFonts w:ascii="Arial" w:hAnsi="Arial" w:cs="Arial"/>
    </w:rPr>
  </w:style>
  <w:style w:type="character" w:customStyle="1" w:styleId="Tekstpodstawowy3Znak">
    <w:name w:val="Tekst podstawowy 3 Znak"/>
    <w:basedOn w:val="Domylnaczcionkaakapitu"/>
    <w:link w:val="Tekstpodstawowy3"/>
    <w:uiPriority w:val="99"/>
    <w:semiHidden/>
    <w:rsid w:val="005729B9"/>
    <w:rPr>
      <w:sz w:val="16"/>
      <w:szCs w:val="16"/>
    </w:rPr>
  </w:style>
  <w:style w:type="character" w:styleId="Odwoaniedokomentarza">
    <w:name w:val="annotation reference"/>
    <w:basedOn w:val="Domylnaczcionkaakapitu"/>
    <w:rsid w:val="00D84056"/>
    <w:rPr>
      <w:sz w:val="16"/>
      <w:szCs w:val="16"/>
    </w:rPr>
  </w:style>
  <w:style w:type="paragraph" w:styleId="Tematkomentarza">
    <w:name w:val="annotation subject"/>
    <w:basedOn w:val="Tekstkomentarza"/>
    <w:next w:val="Tekstkomentarza"/>
    <w:link w:val="TematkomentarzaZnak"/>
    <w:uiPriority w:val="99"/>
    <w:semiHidden/>
    <w:rsid w:val="00D84056"/>
    <w:pPr>
      <w:spacing w:after="0" w:line="240" w:lineRule="auto"/>
      <w:jc w:val="left"/>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5729B9"/>
    <w:rPr>
      <w:b/>
      <w:bCs/>
      <w:sz w:val="20"/>
      <w:szCs w:val="20"/>
    </w:rPr>
  </w:style>
  <w:style w:type="paragraph" w:customStyle="1" w:styleId="Plandokumentu">
    <w:name w:val="Plan dokumentu"/>
    <w:basedOn w:val="Normalny"/>
    <w:link w:val="PlandokumentuZnak"/>
    <w:uiPriority w:val="99"/>
    <w:semiHidden/>
    <w:rsid w:val="00CF5A52"/>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5729B9"/>
    <w:rPr>
      <w:sz w:val="0"/>
      <w:szCs w:val="0"/>
    </w:rPr>
  </w:style>
  <w:style w:type="paragraph" w:styleId="Akapitzlist">
    <w:name w:val="List Paragraph"/>
    <w:basedOn w:val="Normalny"/>
    <w:uiPriority w:val="34"/>
    <w:qFormat/>
    <w:rsid w:val="004A554F"/>
    <w:pPr>
      <w:ind w:left="720"/>
      <w:contextualSpacing/>
    </w:pPr>
  </w:style>
  <w:style w:type="paragraph" w:customStyle="1" w:styleId="Nagwektabeli">
    <w:name w:val="Nagłówek tabeli"/>
    <w:basedOn w:val="Normalny"/>
    <w:link w:val="NagwektabeliZnak"/>
    <w:qFormat/>
    <w:rsid w:val="005B39A0"/>
    <w:pPr>
      <w:widowControl w:val="0"/>
      <w:adjustRightInd w:val="0"/>
      <w:spacing w:after="0" w:line="240" w:lineRule="auto"/>
      <w:jc w:val="center"/>
      <w:textAlignment w:val="baseline"/>
    </w:pPr>
    <w:rPr>
      <w:rFonts w:ascii="Arial" w:eastAsia="Times New Roman" w:hAnsi="Arial" w:cs="Times New Roman"/>
      <w:b/>
      <w:bCs/>
      <w:sz w:val="20"/>
      <w:szCs w:val="20"/>
    </w:rPr>
  </w:style>
  <w:style w:type="character" w:customStyle="1" w:styleId="NagwektabeliZnak">
    <w:name w:val="Nagłówek tabeli Znak"/>
    <w:basedOn w:val="Domylnaczcionkaakapitu"/>
    <w:link w:val="Nagwektabeli"/>
    <w:rsid w:val="005B39A0"/>
    <w:rPr>
      <w:rFonts w:ascii="Arial" w:eastAsia="Times New Roman" w:hAnsi="Arial" w:cs="Times New Roman"/>
      <w:b/>
      <w:bCs/>
      <w:sz w:val="20"/>
      <w:szCs w:val="20"/>
    </w:rPr>
  </w:style>
  <w:style w:type="paragraph" w:customStyle="1" w:styleId="WW-Tekstblokowy">
    <w:name w:val="WW-Tekst blokowy"/>
    <w:basedOn w:val="Normalny"/>
    <w:rsid w:val="002B7DD0"/>
    <w:pPr>
      <w:tabs>
        <w:tab w:val="left" w:pos="10915"/>
      </w:tabs>
      <w:suppressAutoHyphens/>
      <w:spacing w:after="0" w:line="240" w:lineRule="auto"/>
      <w:ind w:left="851" w:right="-1" w:hanging="851"/>
    </w:pPr>
    <w:rPr>
      <w:rFonts w:ascii="Arial" w:eastAsia="Times New Roman" w:hAnsi="Arial" w:cs="Arial"/>
      <w:lang w:val="en-GB" w:eastAsia="ar-SA"/>
    </w:rPr>
  </w:style>
  <w:style w:type="character" w:styleId="Pogrubienie">
    <w:name w:val="Strong"/>
    <w:basedOn w:val="Domylnaczcionkaakapitu"/>
    <w:qFormat/>
    <w:rsid w:val="002B7DD0"/>
    <w:rPr>
      <w:b/>
      <w:bCs/>
      <w:color w:val="333333"/>
    </w:rPr>
  </w:style>
  <w:style w:type="character" w:styleId="Hipercze">
    <w:name w:val="Hyperlink"/>
    <w:uiPriority w:val="99"/>
    <w:rsid w:val="005C0D21"/>
    <w:rPr>
      <w:color w:val="0000FF"/>
      <w:u w:val="single"/>
    </w:rPr>
  </w:style>
  <w:style w:type="paragraph" w:customStyle="1" w:styleId="Default">
    <w:name w:val="Default"/>
    <w:rsid w:val="005C0D2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2Znak">
    <w:name w:val="Nagłówek 2 Znak"/>
    <w:basedOn w:val="Domylnaczcionkaakapitu"/>
    <w:link w:val="Nagwek2"/>
    <w:uiPriority w:val="9"/>
    <w:rsid w:val="009B75EE"/>
    <w:rPr>
      <w:rFonts w:ascii="Arial" w:eastAsiaTheme="majorEastAsia" w:hAnsi="Arial" w:cs="Arial"/>
      <w:b/>
      <w:i/>
      <w:iCs/>
    </w:rPr>
  </w:style>
  <w:style w:type="character" w:customStyle="1" w:styleId="Nagwek5Znak">
    <w:name w:val="Nagłówek 5 Znak"/>
    <w:basedOn w:val="Domylnaczcionkaakapitu"/>
    <w:link w:val="Nagwek5"/>
    <w:uiPriority w:val="9"/>
    <w:semiHidden/>
    <w:rsid w:val="00401291"/>
    <w:rPr>
      <w:rFonts w:asciiTheme="majorHAnsi" w:eastAsiaTheme="majorEastAsia" w:hAnsiTheme="majorHAnsi" w:cstheme="majorBidi"/>
      <w:color w:val="1F4D78" w:themeColor="accent1" w:themeShade="7F"/>
    </w:rPr>
  </w:style>
  <w:style w:type="paragraph" w:styleId="Zwykytekst">
    <w:name w:val="Plain Text"/>
    <w:basedOn w:val="Normalny"/>
    <w:link w:val="ZwykytekstZnak"/>
    <w:uiPriority w:val="99"/>
    <w:semiHidden/>
    <w:rsid w:val="00401291"/>
    <w:pPr>
      <w:spacing w:after="0" w:line="240" w:lineRule="auto"/>
      <w:jc w:val="left"/>
    </w:pPr>
    <w:rPr>
      <w:rFonts w:ascii="Courier New" w:eastAsia="Times New Roman" w:hAnsi="Courier New" w:cs="Arial"/>
      <w:color w:val="000000"/>
      <w:sz w:val="20"/>
      <w:szCs w:val="20"/>
    </w:rPr>
  </w:style>
  <w:style w:type="character" w:customStyle="1" w:styleId="ZwykytekstZnak">
    <w:name w:val="Zwykły tekst Znak"/>
    <w:basedOn w:val="Domylnaczcionkaakapitu"/>
    <w:link w:val="Zwykytekst"/>
    <w:uiPriority w:val="99"/>
    <w:semiHidden/>
    <w:rsid w:val="00401291"/>
    <w:rPr>
      <w:rFonts w:ascii="Courier New" w:eastAsia="Times New Roman" w:hAnsi="Courier New" w:cs="Arial"/>
      <w:color w:val="000000"/>
      <w:sz w:val="20"/>
      <w:szCs w:val="20"/>
    </w:rPr>
  </w:style>
  <w:style w:type="paragraph" w:customStyle="1" w:styleId="Style18">
    <w:name w:val="Style18"/>
    <w:basedOn w:val="Normalny"/>
    <w:uiPriority w:val="99"/>
    <w:rsid w:val="005D37AD"/>
    <w:pPr>
      <w:widowControl w:val="0"/>
      <w:autoSpaceDE w:val="0"/>
      <w:autoSpaceDN w:val="0"/>
      <w:adjustRightInd w:val="0"/>
      <w:spacing w:after="0" w:line="324" w:lineRule="exact"/>
      <w:ind w:hanging="341"/>
    </w:pPr>
    <w:rPr>
      <w:rFonts w:ascii="Times New Roman" w:eastAsia="Times New Roman" w:hAnsi="Times New Roman" w:cs="Times New Roman"/>
      <w:sz w:val="24"/>
      <w:szCs w:val="24"/>
    </w:rPr>
  </w:style>
  <w:style w:type="character" w:customStyle="1" w:styleId="FontStyle34">
    <w:name w:val="Font Style34"/>
    <w:basedOn w:val="Domylnaczcionkaakapitu"/>
    <w:uiPriority w:val="99"/>
    <w:rsid w:val="005D37AD"/>
    <w:rPr>
      <w:rFonts w:ascii="Palatino Linotype" w:hAnsi="Palatino Linotype" w:cs="Palatino Linotype"/>
      <w:b/>
      <w:bCs/>
      <w:color w:val="000000"/>
      <w:sz w:val="22"/>
      <w:szCs w:val="22"/>
    </w:rPr>
  </w:style>
  <w:style w:type="character" w:customStyle="1" w:styleId="FontStyle36">
    <w:name w:val="Font Style36"/>
    <w:basedOn w:val="Domylnaczcionkaakapitu"/>
    <w:uiPriority w:val="99"/>
    <w:rsid w:val="005D37AD"/>
    <w:rPr>
      <w:rFonts w:ascii="Palatino Linotype" w:hAnsi="Palatino Linotype" w:cs="Palatino Linotype"/>
      <w:color w:val="000000"/>
      <w:sz w:val="22"/>
      <w:szCs w:val="22"/>
    </w:rPr>
  </w:style>
  <w:style w:type="paragraph" w:styleId="Tekstpodstawowywcity">
    <w:name w:val="Body Text Indent"/>
    <w:basedOn w:val="Normalny"/>
    <w:link w:val="TekstpodstawowywcityZnak"/>
    <w:uiPriority w:val="99"/>
    <w:semiHidden/>
    <w:unhideWhenUsed/>
    <w:rsid w:val="005D37AD"/>
    <w:pPr>
      <w:widowControl w:val="0"/>
      <w:autoSpaceDE w:val="0"/>
      <w:autoSpaceDN w:val="0"/>
      <w:adjustRightInd w:val="0"/>
      <w:spacing w:after="120" w:line="240" w:lineRule="auto"/>
      <w:ind w:left="283"/>
      <w:jc w:val="left"/>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semiHidden/>
    <w:rsid w:val="005D37AD"/>
    <w:rPr>
      <w:rFonts w:ascii="Times New Roman" w:eastAsia="Times New Roman" w:hAnsi="Times New Roman" w:cs="Times New Roman"/>
      <w:sz w:val="24"/>
      <w:szCs w:val="24"/>
    </w:rPr>
  </w:style>
  <w:style w:type="paragraph" w:styleId="Tytu0">
    <w:name w:val="Title"/>
    <w:basedOn w:val="Normalny"/>
    <w:link w:val="TytuZnak"/>
    <w:uiPriority w:val="10"/>
    <w:qFormat/>
    <w:rsid w:val="005D37AD"/>
    <w:pPr>
      <w:spacing w:after="0" w:line="240" w:lineRule="auto"/>
      <w:ind w:left="709" w:hanging="709"/>
      <w:jc w:val="center"/>
    </w:pPr>
    <w:rPr>
      <w:rFonts w:ascii="Arial" w:eastAsia="Times New Roman" w:hAnsi="Arial" w:cs="Arial"/>
      <w:b/>
      <w:color w:val="000000"/>
      <w:sz w:val="36"/>
      <w:szCs w:val="20"/>
      <w:lang w:val="en-GB"/>
    </w:rPr>
  </w:style>
  <w:style w:type="character" w:customStyle="1" w:styleId="TytuZnak">
    <w:name w:val="Tytuł Znak"/>
    <w:basedOn w:val="Domylnaczcionkaakapitu"/>
    <w:link w:val="Tytu0"/>
    <w:uiPriority w:val="10"/>
    <w:rsid w:val="005D37AD"/>
    <w:rPr>
      <w:rFonts w:ascii="Arial" w:eastAsia="Times New Roman" w:hAnsi="Arial" w:cs="Arial"/>
      <w:b/>
      <w:color w:val="000000"/>
      <w:sz w:val="36"/>
      <w:szCs w:val="20"/>
      <w:lang w:val="en-GB"/>
    </w:rPr>
  </w:style>
  <w:style w:type="paragraph" w:customStyle="1" w:styleId="Standard">
    <w:name w:val="Standard"/>
    <w:rsid w:val="005D37AD"/>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Nagwek3Znak">
    <w:name w:val="Nagłówek 3 Znak"/>
    <w:basedOn w:val="Domylnaczcionkaakapitu"/>
    <w:link w:val="Nagwek3"/>
    <w:uiPriority w:val="9"/>
    <w:rsid w:val="004F4F51"/>
    <w:rPr>
      <w:rFonts w:ascii="Arial" w:eastAsiaTheme="majorEastAsia" w:hAnsi="Arial" w:cs="Arial"/>
      <w:b/>
      <w:bCs/>
      <w:i/>
      <w:sz w:val="20"/>
      <w:szCs w:val="20"/>
    </w:rPr>
  </w:style>
  <w:style w:type="paragraph" w:customStyle="1" w:styleId="1">
    <w:name w:val="1"/>
    <w:basedOn w:val="Normalny"/>
    <w:rsid w:val="00A71C2F"/>
    <w:pPr>
      <w:spacing w:line="240" w:lineRule="exact"/>
      <w:jc w:val="left"/>
    </w:pPr>
    <w:rPr>
      <w:rFonts w:ascii="Verdana" w:eastAsia="Times New Roman" w:hAnsi="Verdana" w:cs="Times New Roman"/>
      <w:sz w:val="20"/>
      <w:szCs w:val="20"/>
      <w:lang w:val="en-US" w:eastAsia="en-US"/>
    </w:rPr>
  </w:style>
  <w:style w:type="paragraph" w:customStyle="1" w:styleId="Lista21">
    <w:name w:val="Lista 21"/>
    <w:basedOn w:val="Normalny"/>
    <w:rsid w:val="00A71C2F"/>
    <w:pPr>
      <w:suppressAutoHyphens/>
      <w:spacing w:after="0" w:line="240" w:lineRule="auto"/>
      <w:ind w:left="566" w:hanging="283"/>
      <w:jc w:val="left"/>
    </w:pPr>
    <w:rPr>
      <w:rFonts w:ascii="Times New Roman" w:eastAsia="Times New Roman" w:hAnsi="Times New Roman" w:cs="Times New Roman"/>
      <w:sz w:val="24"/>
      <w:szCs w:val="24"/>
      <w:lang w:eastAsia="ar-SA"/>
    </w:rPr>
  </w:style>
  <w:style w:type="character" w:customStyle="1" w:styleId="gen">
    <w:name w:val="gen"/>
    <w:basedOn w:val="Domylnaczcionkaakapitu"/>
    <w:rsid w:val="00A71C2F"/>
  </w:style>
  <w:style w:type="character" w:customStyle="1" w:styleId="FontStyle126">
    <w:name w:val="Font Style126"/>
    <w:uiPriority w:val="99"/>
    <w:rsid w:val="00A71C2F"/>
    <w:rPr>
      <w:rFonts w:ascii="Times New Roman" w:hAnsi="Times New Roman" w:cs="Times New Roman"/>
      <w:sz w:val="22"/>
      <w:szCs w:val="22"/>
    </w:rPr>
  </w:style>
  <w:style w:type="paragraph" w:styleId="Poprawka">
    <w:name w:val="Revision"/>
    <w:hidden/>
    <w:uiPriority w:val="99"/>
    <w:semiHidden/>
    <w:rsid w:val="000D37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131663">
      <w:marLeft w:val="0"/>
      <w:marRight w:val="0"/>
      <w:marTop w:val="0"/>
      <w:marBottom w:val="0"/>
      <w:divBdr>
        <w:top w:val="none" w:sz="0" w:space="0" w:color="auto"/>
        <w:left w:val="none" w:sz="0" w:space="0" w:color="auto"/>
        <w:bottom w:val="none" w:sz="0" w:space="0" w:color="auto"/>
        <w:right w:val="none" w:sz="0" w:space="0" w:color="auto"/>
      </w:divBdr>
    </w:div>
    <w:div w:id="1631131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k.wiszniamala.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sip.legalis.pl/document-view.seam?documentId=mfrxilrtg4ytanrtgyytg"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gk@wiszniamala.pl?subject=Wiadomo%C5%9B%C4%87%20ze%20strony%20BIP" TargetMode="External"/><Relationship Id="rId22"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C3669-E86F-4E50-8704-8F33608E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5822</Words>
  <Characters>38603</Characters>
  <Application>Microsoft Office Word</Application>
  <DocSecurity>0</DocSecurity>
  <Lines>321</Lines>
  <Paragraphs>88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WARUNKI OGÓLNE KONTRAKTU NA USŁUGI</vt:lpstr>
      <vt:lpstr>WARUNKI OGÓLNE KONTRAKTU NA USŁUGI </vt:lpstr>
    </vt:vector>
  </TitlesOfParts>
  <Company>Wwa</Company>
  <LinksUpToDate>false</LinksUpToDate>
  <CharactersWithSpaces>44337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OGÓLNE KONTRAKTU NA USŁUGI</dc:title>
  <dc:creator>T.Godlewska</dc:creator>
  <cp:lastModifiedBy>AS</cp:lastModifiedBy>
  <cp:revision>8</cp:revision>
  <cp:lastPrinted>2018-01-08T10:16:00Z</cp:lastPrinted>
  <dcterms:created xsi:type="dcterms:W3CDTF">2018-01-05T11:40:00Z</dcterms:created>
  <dcterms:modified xsi:type="dcterms:W3CDTF">2018-01-08T10:17:00Z</dcterms:modified>
</cp:coreProperties>
</file>