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9" w:rsidRPr="00C04C5B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b/>
          <w:lang w:eastAsia="ar-SA"/>
        </w:rPr>
      </w:pPr>
      <w:r w:rsidRPr="00C04C5B">
        <w:rPr>
          <w:rFonts w:asciiTheme="minorHAnsi" w:eastAsia="Times New Roman" w:hAnsiTheme="minorHAnsi" w:cs="Calibri"/>
          <w:b/>
          <w:lang w:eastAsia="ar-SA"/>
        </w:rPr>
        <w:t xml:space="preserve">Załącznik nr 2 do </w:t>
      </w:r>
      <w:r>
        <w:rPr>
          <w:rFonts w:asciiTheme="minorHAnsi" w:eastAsia="Times New Roman" w:hAnsiTheme="minorHAnsi" w:cs="Calibri"/>
          <w:b/>
          <w:lang w:eastAsia="ar-SA"/>
        </w:rPr>
        <w:t>Zapytania ofertowego</w:t>
      </w:r>
      <w:r w:rsidRPr="00C04C5B">
        <w:rPr>
          <w:rFonts w:asciiTheme="minorHAnsi" w:eastAsia="Times New Roman" w:hAnsiTheme="minorHAnsi" w:cs="Calibri"/>
          <w:b/>
          <w:lang w:eastAsia="ar-SA"/>
        </w:rPr>
        <w:t xml:space="preserve"> 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501203" w:rsidP="007737D9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FORMULARZ OFERTY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>(miejscowość i data)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</w:p>
    <w:p w:rsidR="007737D9" w:rsidRPr="00E75C3E" w:rsidRDefault="007737D9" w:rsidP="007737D9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.................................................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(Nazwa i adres Wykonawcy)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PGK sp. z o.o. w Wiszni Małej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Strzeszów, ul. Lipowa 15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55-114 Wisznia Mała</w:t>
      </w:r>
    </w:p>
    <w:p w:rsidR="007737D9" w:rsidRPr="00E75C3E" w:rsidRDefault="007737D9" w:rsidP="007737D9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7737D9" w:rsidRPr="00E75C3E" w:rsidRDefault="007737D9" w:rsidP="007737D9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7737D9" w:rsidRPr="00E75C3E" w:rsidRDefault="007737D9" w:rsidP="007737D9">
      <w:pPr>
        <w:pStyle w:val="Default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E75C3E">
        <w:rPr>
          <w:rFonts w:asciiTheme="minorHAnsi" w:eastAsia="Times New Roman" w:hAnsiTheme="minorHAnsi" w:cs="Calibri"/>
          <w:b/>
          <w:lang w:eastAsia="ar-SA"/>
        </w:rPr>
        <w:t xml:space="preserve">OFERTA </w:t>
      </w:r>
    </w:p>
    <w:p w:rsidR="007737D9" w:rsidRPr="00F24B2D" w:rsidRDefault="00B55D9D" w:rsidP="007737D9">
      <w:pPr>
        <w:pStyle w:val="Default"/>
        <w:jc w:val="center"/>
        <w:rPr>
          <w:rFonts w:asciiTheme="minorHAnsi" w:hAnsiTheme="minorHAnsi"/>
          <w:b/>
        </w:rPr>
      </w:pPr>
      <w:r w:rsidRPr="00E75C3E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b/>
        </w:rPr>
        <w:t>RENOWACJA STUDZIENEK KANALIZACYJNYCH NA TERENIE PRZEPOMPOWNI ŚCIEKÓW             PS-6 W STRZESZOWIE PRZY UL. OSIEDLOWEJ, GMINA WISZNIA MAŁA</w:t>
      </w:r>
      <w:r>
        <w:rPr>
          <w:rFonts w:asciiTheme="minorHAnsi" w:hAnsiTheme="minorHAnsi"/>
          <w:b/>
        </w:rPr>
        <w:t>”</w:t>
      </w:r>
      <w:r w:rsidRPr="00F24B2D">
        <w:rPr>
          <w:rFonts w:asciiTheme="minorHAnsi" w:hAnsiTheme="minorHAnsi"/>
          <w:b/>
        </w:rPr>
        <w:t xml:space="preserve"> </w:t>
      </w:r>
    </w:p>
    <w:p w:rsidR="007737D9" w:rsidRPr="00F24B2D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737D9" w:rsidRPr="00E75C3E" w:rsidTr="000E11F2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B55D9D" w:rsidTr="000E11F2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  <w:tr w:rsidR="007737D9" w:rsidRPr="00E75C3E" w:rsidTr="000E11F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</w:tbl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W związku z prowadzonym postępowaniem na </w:t>
      </w:r>
      <w:r w:rsidR="00B55D9D">
        <w:rPr>
          <w:rFonts w:asciiTheme="minorHAnsi" w:hAnsiTheme="minorHAnsi" w:cs="Arial"/>
          <w:b/>
        </w:rPr>
        <w:t>renowację studzienek kanalizacyjnych na terenie przepompowni ścieków PS-6 w Strzeszowie przy ul. Osiedlowej, gmina Wisznia Mała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oświadczamy, iż spełniamy warunki dotyczące: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uprawnień do wykonywania określonej działalności lub czynności,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wiedzy i doświadczenia,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sytuacji ekonomicznej i finansowej.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nie podlegamy wykluczeniu z udziału w niniejszym postępowaniu.</w:t>
      </w: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Ponadto oświadczamy, iż: 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zapoznaliśmy się z warunkami przedmiotowego postępowania określonymi w</w:t>
      </w:r>
      <w:r w:rsidR="00FB42BC">
        <w:rPr>
          <w:rFonts w:asciiTheme="minorHAnsi" w:eastAsia="Times New Roman" w:hAnsiTheme="minorHAnsi" w:cs="Calibri"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i przyjmujemy je bez zastrzeżeń,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uważamy się za związani niniejszą ofertą przez okres 30 dni od upływu terminu składania ofert określonego w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akceptujemy wzór umowy przygotowany przez Zamawiającego, a w przypadku wyboru</w:t>
      </w:r>
      <w:r w:rsidRPr="00E75C3E">
        <w:rPr>
          <w:rFonts w:asciiTheme="minorHAnsi" w:eastAsia="Times New Roman" w:hAnsiTheme="minorHAnsi" w:cs="Calibri"/>
          <w:color w:val="FF0000"/>
          <w:sz w:val="24"/>
          <w:szCs w:val="24"/>
          <w:lang w:eastAsia="ar-SA"/>
        </w:rPr>
        <w:t xml:space="preserve"> 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naszej oferty zobowiązujemy się do zawarcia umowy na określonych tam warunkach, w miejscu i czasie wskazanym przez Zamawiającego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oświadczamy, iż w cenie oferty zostały uwzględnione wszystkie koszty wykonania zamówienia zgodnego z opisem zawartym w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hAnsiTheme="minorHAnsi" w:cs="Calibri"/>
          <w:b/>
          <w:sz w:val="24"/>
          <w:szCs w:val="24"/>
        </w:rPr>
        <w:lastRenderedPageBreak/>
        <w:t>Oferujemy wykonanie zamówienia za cenę netto</w:t>
      </w:r>
      <w:r w:rsidRPr="00E75C3E">
        <w:rPr>
          <w:rFonts w:asciiTheme="minorHAnsi" w:hAnsiTheme="minorHAnsi" w:cs="Calibri"/>
          <w:sz w:val="24"/>
          <w:szCs w:val="24"/>
        </w:rPr>
        <w:t xml:space="preserve"> ............................................... zł </w:t>
      </w:r>
    </w:p>
    <w:p w:rsidR="007737D9" w:rsidRPr="00E75C3E" w:rsidRDefault="007737D9" w:rsidP="007737D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 xml:space="preserve">obowiązujący podatek VAT </w:t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 xml:space="preserve">       </w:t>
      </w:r>
      <w:r w:rsidRPr="00E75C3E">
        <w:rPr>
          <w:rFonts w:asciiTheme="minorHAnsi" w:hAnsiTheme="minorHAnsi" w:cs="Calibri"/>
          <w:color w:val="auto"/>
        </w:rPr>
        <w:t xml:space="preserve">.............. % .................................. zł </w:t>
      </w:r>
    </w:p>
    <w:p w:rsidR="007737D9" w:rsidRPr="00E75C3E" w:rsidRDefault="007737D9" w:rsidP="007737D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cena brutto </w:t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  <w:t xml:space="preserve">    </w:t>
      </w:r>
      <w:r w:rsidRPr="00E75C3E">
        <w:rPr>
          <w:rFonts w:asciiTheme="minorHAnsi" w:hAnsiTheme="minorHAnsi" w:cs="Calibri"/>
          <w:color w:val="auto"/>
        </w:rPr>
        <w:t xml:space="preserve">...................................................... zł </w:t>
      </w:r>
    </w:p>
    <w:p w:rsidR="007737D9" w:rsidRPr="00E75C3E" w:rsidRDefault="007737D9" w:rsidP="007737D9">
      <w:pPr>
        <w:pStyle w:val="Default"/>
        <w:ind w:left="357" w:firstLine="346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>(słownie ..................................................................................................................... zł)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B81FFB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B81FFB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Oświadczamy  ponadto, iż:</w:t>
      </w:r>
    </w:p>
    <w:p w:rsidR="007737D9" w:rsidRPr="00F32E0F" w:rsidRDefault="007737D9" w:rsidP="007737D9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Theme="minorHAnsi" w:hAnsiTheme="minorHAnsi"/>
          <w:sz w:val="24"/>
          <w:szCs w:val="24"/>
        </w:rPr>
      </w:pPr>
      <w:r w:rsidRPr="00F32E0F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Okres gwarancji wynosi </w:t>
      </w:r>
      <w:r w:rsidR="00D631CA">
        <w:rPr>
          <w:rFonts w:asciiTheme="minorHAnsi" w:eastAsia="Times New Roman" w:hAnsiTheme="minorHAnsi" w:cs="Arial"/>
          <w:sz w:val="24"/>
          <w:szCs w:val="24"/>
          <w:lang w:eastAsia="pl-PL"/>
        </w:rPr>
        <w:t>36</w:t>
      </w:r>
      <w:r w:rsidR="00B55D9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miesi</w:t>
      </w:r>
      <w:r w:rsidR="00D631CA">
        <w:rPr>
          <w:rFonts w:asciiTheme="minorHAnsi" w:eastAsia="Times New Roman" w:hAnsiTheme="minorHAnsi" w:cs="Arial"/>
          <w:sz w:val="24"/>
          <w:szCs w:val="24"/>
          <w:lang w:eastAsia="pl-PL"/>
        </w:rPr>
        <w:t>ęcy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:rsidR="007737D9" w:rsidRPr="00F32E0F" w:rsidRDefault="007737D9" w:rsidP="007737D9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Theme="minorHAnsi" w:hAnsiTheme="minorHAnsi"/>
          <w:sz w:val="24"/>
          <w:szCs w:val="24"/>
        </w:rPr>
      </w:pPr>
      <w:r w:rsidRPr="00F32E0F">
        <w:rPr>
          <w:rFonts w:asciiTheme="minorHAnsi" w:eastAsia="Times New Roman" w:hAnsiTheme="minorHAnsi" w:cs="Calibri"/>
          <w:sz w:val="24"/>
          <w:szCs w:val="24"/>
          <w:lang w:eastAsia="ar-SA"/>
        </w:rPr>
        <w:t>oferowany przedmiot zamówienia spełnia wszystkie wymagania Zamawiającego określone w Zapytaniu ofertowym.</w:t>
      </w:r>
    </w:p>
    <w:p w:rsidR="007737D9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Załącznikami do niniejszej oferty są:</w:t>
      </w:r>
    </w:p>
    <w:p w:rsidR="007737D9" w:rsidRDefault="007737D9" w:rsidP="007737D9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Parafowany projekt Umowy</w:t>
      </w:r>
      <w:bookmarkStart w:id="0" w:name="_GoBack"/>
      <w:bookmarkEnd w:id="0"/>
    </w:p>
    <w:p w:rsidR="00B55D9D" w:rsidRPr="00E75C3E" w:rsidRDefault="00B55D9D" w:rsidP="007737D9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Wykaz </w:t>
      </w:r>
      <w:r w:rsidR="00ED1463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wykonanych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robót budowlanych</w:t>
      </w:r>
    </w:p>
    <w:p w:rsidR="007737D9" w:rsidRPr="00ED1463" w:rsidRDefault="007737D9" w:rsidP="007737D9">
      <w:pPr>
        <w:pStyle w:val="Default"/>
        <w:numPr>
          <w:ilvl w:val="0"/>
          <w:numId w:val="4"/>
        </w:numPr>
        <w:jc w:val="both"/>
        <w:rPr>
          <w:rFonts w:asciiTheme="minorHAnsi" w:hAnsiTheme="minorHAnsi" w:cs="Calibri"/>
          <w:color w:val="auto"/>
        </w:rPr>
      </w:pPr>
      <w:r w:rsidRPr="00ED1463">
        <w:rPr>
          <w:rFonts w:asciiTheme="minorHAnsi" w:hAnsiTheme="minorHAnsi" w:cs="Calibri"/>
        </w:rPr>
        <w:t>Wykaz osób, które będą uczestniczyć w zamówieniu</w:t>
      </w:r>
    </w:p>
    <w:p w:rsidR="007737D9" w:rsidRPr="00E75C3E" w:rsidRDefault="007737D9" w:rsidP="007737D9">
      <w:pPr>
        <w:pStyle w:val="Default"/>
        <w:ind w:left="720"/>
        <w:jc w:val="both"/>
        <w:rPr>
          <w:rFonts w:asciiTheme="minorHAnsi" w:hAnsiTheme="minorHAnsi" w:cs="Calibri"/>
          <w:color w:val="auto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(data, podpis Wykonawcy)</w:t>
      </w: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5523D7" w:rsidRDefault="005523D7"/>
    <w:sectPr w:rsidR="005523D7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737D9"/>
    <w:rsid w:val="002E1336"/>
    <w:rsid w:val="0032072F"/>
    <w:rsid w:val="00335A37"/>
    <w:rsid w:val="00486782"/>
    <w:rsid w:val="00501203"/>
    <w:rsid w:val="005523D7"/>
    <w:rsid w:val="007737D9"/>
    <w:rsid w:val="00A233ED"/>
    <w:rsid w:val="00A40290"/>
    <w:rsid w:val="00A836BE"/>
    <w:rsid w:val="00B55D9D"/>
    <w:rsid w:val="00BD7C08"/>
    <w:rsid w:val="00D631CA"/>
    <w:rsid w:val="00ED1463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D9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7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7D9"/>
    <w:pPr>
      <w:ind w:left="720"/>
      <w:contextualSpacing/>
    </w:pPr>
  </w:style>
  <w:style w:type="table" w:styleId="Tabela-Siatka">
    <w:name w:val="Table Grid"/>
    <w:basedOn w:val="Standardowy"/>
    <w:uiPriority w:val="39"/>
    <w:rsid w:val="0077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737D9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D9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7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7D9"/>
    <w:pPr>
      <w:ind w:left="720"/>
      <w:contextualSpacing/>
    </w:pPr>
  </w:style>
  <w:style w:type="table" w:styleId="Tabela-Siatka">
    <w:name w:val="Table Grid"/>
    <w:basedOn w:val="Standardowy"/>
    <w:uiPriority w:val="39"/>
    <w:rsid w:val="0077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737D9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11</cp:revision>
  <dcterms:created xsi:type="dcterms:W3CDTF">2016-05-10T09:18:00Z</dcterms:created>
  <dcterms:modified xsi:type="dcterms:W3CDTF">2017-11-09T07:22:00Z</dcterms:modified>
</cp:coreProperties>
</file>