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4FA9" w14:textId="77777777" w:rsidR="002364B9" w:rsidRPr="007E1CDC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7C41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7E1CDC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 w:rsidRPr="007E1CDC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7E1CDC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237C41" w:rsidRPr="007E1CDC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7E1CDC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7E1CDC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14:paraId="155ECAA8" w14:textId="77777777" w:rsidR="002364B9" w:rsidRPr="007E1CDC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709154B6" w14:textId="415F469D" w:rsidR="002364B9" w:rsidRPr="007E1CDC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7E1CDC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77620B" w:rsidRPr="007E1CDC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DOSTAW</w:t>
      </w:r>
    </w:p>
    <w:p w14:paraId="126BC77A" w14:textId="77777777" w:rsidR="002364B9" w:rsidRPr="007E1CDC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bookmarkStart w:id="0" w:name="_Hlk112058578"/>
    </w:p>
    <w:p w14:paraId="609355FD" w14:textId="4AC5905B" w:rsidR="0077620B" w:rsidRPr="007E1CDC" w:rsidRDefault="0077620B" w:rsidP="0077620B">
      <w:pPr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7E1CDC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6A3291" w:rsidRPr="006A3291">
        <w:rPr>
          <w:rFonts w:asciiTheme="minorHAnsi" w:hAnsiTheme="minorHAnsi" w:cstheme="minorHAnsi"/>
          <w:b/>
          <w:bCs/>
          <w:sz w:val="28"/>
          <w:szCs w:val="28"/>
        </w:rPr>
        <w:t>Dostawa pojazdu asenizacyjnego do obsługi gospodarki ściekowej na terenie gminy Wisznia Mała</w:t>
      </w:r>
      <w:r w:rsidRPr="007E1CDC">
        <w:rPr>
          <w:rFonts w:asciiTheme="minorHAnsi" w:hAnsiTheme="minorHAnsi" w:cstheme="minorHAnsi"/>
          <w:b/>
          <w:color w:val="00000A"/>
          <w:sz w:val="28"/>
          <w:szCs w:val="28"/>
        </w:rPr>
        <w:t>’’</w:t>
      </w:r>
    </w:p>
    <w:bookmarkEnd w:id="0"/>
    <w:p w14:paraId="0F921949" w14:textId="77777777" w:rsidR="002364B9" w:rsidRPr="007E1CDC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72E0C162" w14:textId="77777777" w:rsidR="002364B9" w:rsidRPr="007E1CDC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7E1CDC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7E1CDC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 w:rsidRPr="007E1CDC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7E1CDC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7E1CDC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 w:rsidRPr="007E1CDC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7E1CDC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7E1CDC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 w:rsidRPr="007E1CDC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7E1CDC">
        <w:rPr>
          <w:rFonts w:asciiTheme="minorHAnsi" w:hAnsiTheme="minorHAnsi" w:cstheme="minorHAnsi"/>
          <w:bCs/>
          <w:sz w:val="26"/>
          <w:szCs w:val="26"/>
        </w:rPr>
        <w:t>@</w:t>
      </w:r>
      <w:r w:rsidR="00E64402" w:rsidRPr="007E1CDC">
        <w:rPr>
          <w:rFonts w:asciiTheme="minorHAnsi" w:hAnsiTheme="minorHAnsi" w:cstheme="minorHAnsi"/>
          <w:bCs/>
          <w:sz w:val="26"/>
          <w:szCs w:val="26"/>
        </w:rPr>
        <w:t>pgkwisznia</w:t>
      </w:r>
      <w:r w:rsidRPr="007E1CDC">
        <w:rPr>
          <w:rFonts w:asciiTheme="minorHAnsi" w:hAnsiTheme="minorHAnsi" w:cstheme="minorHAnsi"/>
          <w:bCs/>
          <w:sz w:val="26"/>
          <w:szCs w:val="26"/>
        </w:rPr>
        <w:t>.pl.</w:t>
      </w:r>
    </w:p>
    <w:p w14:paraId="3367D1D3" w14:textId="77777777" w:rsidR="00581579" w:rsidRPr="007E1CDC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7E1CDC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7E1CDC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7E1CDC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14:paraId="30E963FE" w14:textId="77777777" w:rsidR="0039742D" w:rsidRPr="007E1CDC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7E1CDC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04ADE709" w14:textId="0A816A80" w:rsidR="00A11B48" w:rsidRPr="007E1CDC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7E1CDC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210CCC" w:rsidRPr="007E1CDC">
        <w:rPr>
          <w:rFonts w:asciiTheme="minorHAnsi" w:hAnsiTheme="minorHAnsi" w:cstheme="minorHAnsi"/>
          <w:b/>
          <w:sz w:val="26"/>
          <w:szCs w:val="26"/>
        </w:rPr>
        <w:t>dostaw:</w:t>
      </w:r>
    </w:p>
    <w:p w14:paraId="1E84FCFE" w14:textId="77777777" w:rsidR="00A11B48" w:rsidRPr="007E1CDC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842"/>
        <w:gridCol w:w="1985"/>
        <w:gridCol w:w="851"/>
        <w:gridCol w:w="1134"/>
      </w:tblGrid>
      <w:tr w:rsidR="00C73590" w:rsidRPr="007E1CDC" w14:paraId="454E44EA" w14:textId="1DD67B61" w:rsidTr="00C73590">
        <w:trPr>
          <w:trHeight w:val="630"/>
        </w:trPr>
        <w:tc>
          <w:tcPr>
            <w:tcW w:w="675" w:type="dxa"/>
            <w:vMerge w:val="restart"/>
            <w:vAlign w:val="center"/>
          </w:tcPr>
          <w:p w14:paraId="6EEA6301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30E50930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560" w:type="dxa"/>
            <w:vMerge w:val="restart"/>
            <w:vAlign w:val="center"/>
          </w:tcPr>
          <w:p w14:paraId="5D9E3899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2" w:type="dxa"/>
            <w:vMerge w:val="restart"/>
            <w:vAlign w:val="center"/>
          </w:tcPr>
          <w:p w14:paraId="19EE2E56" w14:textId="28F80297" w:rsidR="00C73590" w:rsidRPr="007E1CDC" w:rsidRDefault="00C73590" w:rsidP="00603AC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Wykaz wykonanej dostawy</w:t>
            </w:r>
            <w:r w:rsidR="006A3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pojazdu asenizacyjnego</w:t>
            </w:r>
          </w:p>
        </w:tc>
        <w:tc>
          <w:tcPr>
            <w:tcW w:w="1985" w:type="dxa"/>
            <w:vMerge w:val="restart"/>
          </w:tcPr>
          <w:p w14:paraId="6CD34856" w14:textId="77777777" w:rsidR="00ED54B1" w:rsidRPr="007E1CDC" w:rsidRDefault="00ED54B1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C4D817" w14:textId="6323BB3F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Wartość dostawy</w:t>
            </w:r>
          </w:p>
          <w:p w14:paraId="25B9AE10" w14:textId="207AA370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zł brutto </w:t>
            </w:r>
          </w:p>
        </w:tc>
        <w:tc>
          <w:tcPr>
            <w:tcW w:w="1985" w:type="dxa"/>
            <w:gridSpan w:val="2"/>
            <w:vAlign w:val="center"/>
          </w:tcPr>
          <w:p w14:paraId="61744A2B" w14:textId="3916409E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C73590" w:rsidRPr="007E1CDC" w14:paraId="1A979819" w14:textId="0A4A3BBC" w:rsidTr="00C73590">
        <w:trPr>
          <w:trHeight w:val="825"/>
        </w:trPr>
        <w:tc>
          <w:tcPr>
            <w:tcW w:w="675" w:type="dxa"/>
            <w:vMerge/>
            <w:vAlign w:val="center"/>
          </w:tcPr>
          <w:p w14:paraId="66B6910F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E7D44E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CC85E5F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3DD93888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7E20982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5A80F6" w14:textId="5F576C49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14:paraId="1812491E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134" w:type="dxa"/>
            <w:vAlign w:val="center"/>
          </w:tcPr>
          <w:p w14:paraId="108BBF05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14:paraId="5C2BE25B" w14:textId="77777777" w:rsidR="00C73590" w:rsidRPr="007E1CDC" w:rsidRDefault="00C7359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C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C73590" w:rsidRPr="007E1CDC" w14:paraId="49EB570B" w14:textId="6FD84067" w:rsidTr="00C73590">
        <w:tc>
          <w:tcPr>
            <w:tcW w:w="675" w:type="dxa"/>
          </w:tcPr>
          <w:p w14:paraId="44B2C528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273B7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5DE157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9A8061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2ED684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3BBE70" w14:textId="759383A9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05A72D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3590" w:rsidRPr="007E1CDC" w14:paraId="7F3560D5" w14:textId="62D2718B" w:rsidTr="00C73590">
        <w:tc>
          <w:tcPr>
            <w:tcW w:w="675" w:type="dxa"/>
          </w:tcPr>
          <w:p w14:paraId="647717D6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DA5A96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D21146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ED69AA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50B92D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FBAAA6" w14:textId="1AE863FE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E80F1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3590" w:rsidRPr="007E1CDC" w14:paraId="0622C5AA" w14:textId="3A4D3E5B" w:rsidTr="00C73590">
        <w:tc>
          <w:tcPr>
            <w:tcW w:w="675" w:type="dxa"/>
          </w:tcPr>
          <w:p w14:paraId="3DD0CFED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C59D61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334364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FAD332A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903DEC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9091F2" w14:textId="13DCCC24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BD9E4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3590" w:rsidRPr="007E1CDC" w14:paraId="186021B5" w14:textId="6E018CFF" w:rsidTr="00C73590">
        <w:tc>
          <w:tcPr>
            <w:tcW w:w="675" w:type="dxa"/>
          </w:tcPr>
          <w:p w14:paraId="7F05C952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094255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426DF4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80F086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2E5AB2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981813" w14:textId="70A44D1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0711D" w14:textId="77777777" w:rsidR="00C73590" w:rsidRPr="007E1CDC" w:rsidRDefault="00C7359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AF9CAC3" w14:textId="77777777" w:rsidR="00A11B48" w:rsidRPr="007E1CDC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BE4628C" w14:textId="51FDCE69" w:rsidR="002364B9" w:rsidRPr="007E1CDC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że </w:t>
      </w:r>
      <w:r w:rsidR="00603ACE"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>dostawa</w:t>
      </w:r>
      <w:r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został</w:t>
      </w:r>
      <w:r w:rsidR="00603ACE"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>a</w:t>
      </w:r>
      <w:r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wykonan</w:t>
      </w:r>
      <w:r w:rsidR="00603ACE"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>a</w:t>
      </w:r>
      <w:r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</w:t>
      </w:r>
      <w:r w:rsidR="00855114"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7E1CDC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14:paraId="23A5682F" w14:textId="77777777" w:rsidR="002364B9" w:rsidRPr="007E1CDC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B9A85F4" w14:textId="77777777" w:rsidR="002364B9" w:rsidRPr="007E1CDC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211A1EF" w14:textId="77777777" w:rsidR="002364B9" w:rsidRPr="007E1CDC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497DFB75" w14:textId="77777777" w:rsidR="002364B9" w:rsidRPr="007E1CDC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012482BC" w14:textId="77777777" w:rsidR="0039742D" w:rsidRPr="007E1CDC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70B827DB" w14:textId="77777777" w:rsidR="0039742D" w:rsidRPr="007E1CDC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7E1CDC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63DDFA4A" w14:textId="77777777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7E1CDC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7E1CDC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7E1CDC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7E1CDC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55D7C651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51DFFEAC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939DFE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C4E9AF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E9B187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2F05A1C9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61C63BB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2AA9E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6707403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11022068">
    <w:abstractNumId w:val="3"/>
  </w:num>
  <w:num w:numId="2" w16cid:durableId="1551569914">
    <w:abstractNumId w:val="1"/>
  </w:num>
  <w:num w:numId="3" w16cid:durableId="749421897">
    <w:abstractNumId w:val="0"/>
  </w:num>
  <w:num w:numId="4" w16cid:durableId="92761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32D5D"/>
    <w:rsid w:val="000B32E2"/>
    <w:rsid w:val="00101230"/>
    <w:rsid w:val="00182BB0"/>
    <w:rsid w:val="001E0CCA"/>
    <w:rsid w:val="001E4836"/>
    <w:rsid w:val="00210CCC"/>
    <w:rsid w:val="002364B9"/>
    <w:rsid w:val="00237C41"/>
    <w:rsid w:val="00241112"/>
    <w:rsid w:val="00247E74"/>
    <w:rsid w:val="002A00CB"/>
    <w:rsid w:val="003040CD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03ACE"/>
    <w:rsid w:val="006A3291"/>
    <w:rsid w:val="006A7B96"/>
    <w:rsid w:val="006E1548"/>
    <w:rsid w:val="00737045"/>
    <w:rsid w:val="0077620B"/>
    <w:rsid w:val="00785946"/>
    <w:rsid w:val="0078662D"/>
    <w:rsid w:val="007A27D8"/>
    <w:rsid w:val="007D17C0"/>
    <w:rsid w:val="007E1CDC"/>
    <w:rsid w:val="00851F85"/>
    <w:rsid w:val="00855114"/>
    <w:rsid w:val="00857EE0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73590"/>
    <w:rsid w:val="00C9193A"/>
    <w:rsid w:val="00CA5A2E"/>
    <w:rsid w:val="00CD1E9C"/>
    <w:rsid w:val="00D06794"/>
    <w:rsid w:val="00D64EE9"/>
    <w:rsid w:val="00D9539F"/>
    <w:rsid w:val="00DA46C8"/>
    <w:rsid w:val="00E1042C"/>
    <w:rsid w:val="00E13291"/>
    <w:rsid w:val="00E1454B"/>
    <w:rsid w:val="00E64402"/>
    <w:rsid w:val="00E66DCF"/>
    <w:rsid w:val="00E8762C"/>
    <w:rsid w:val="00ED049D"/>
    <w:rsid w:val="00ED54B1"/>
    <w:rsid w:val="00EE255C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55B"/>
  <w15:docId w15:val="{F997FCC0-EEE6-441E-805B-ECBD49F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7ECA-1040-4899-821B-D97FFAE7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Office Wisznia</cp:lastModifiedBy>
  <cp:revision>64</cp:revision>
  <cp:lastPrinted>2022-10-13T06:50:00Z</cp:lastPrinted>
  <dcterms:created xsi:type="dcterms:W3CDTF">2015-06-29T12:53:00Z</dcterms:created>
  <dcterms:modified xsi:type="dcterms:W3CDTF">2024-12-12T20:38:00Z</dcterms:modified>
</cp:coreProperties>
</file>